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CD96" w14:textId="423CDCD7" w:rsidR="00966295" w:rsidRPr="0075769B" w:rsidRDefault="00210F44" w:rsidP="00966295">
      <w:pPr>
        <w:jc w:val="center"/>
        <w:rPr>
          <w:b/>
          <w:color w:val="1F497D" w:themeColor="text2"/>
        </w:rPr>
      </w:pPr>
      <w:r w:rsidRPr="0075769B">
        <w:rPr>
          <w:b/>
          <w:color w:val="1F497D" w:themeColor="text2"/>
        </w:rPr>
        <w:t>G</w:t>
      </w:r>
      <w:r w:rsidR="00642D9D" w:rsidRPr="0075769B">
        <w:rPr>
          <w:b/>
          <w:color w:val="1F497D" w:themeColor="text2"/>
        </w:rPr>
        <w:t>ENERAL INDICATIONS</w:t>
      </w:r>
    </w:p>
    <w:p w14:paraId="22A079D1" w14:textId="28618FC9" w:rsidR="009E6E88" w:rsidRPr="0075769B" w:rsidRDefault="00642D9D" w:rsidP="00966295">
      <w:pPr>
        <w:jc w:val="center"/>
        <w:rPr>
          <w:b/>
          <w:color w:val="1F497D" w:themeColor="text2"/>
        </w:rPr>
      </w:pPr>
      <w:r w:rsidRPr="0075769B">
        <w:rPr>
          <w:b/>
          <w:color w:val="1F497D" w:themeColor="text2"/>
        </w:rPr>
        <w:t xml:space="preserve">FOR </w:t>
      </w:r>
      <w:r w:rsidR="00966295" w:rsidRPr="0075769B">
        <w:rPr>
          <w:b/>
          <w:color w:val="1F497D" w:themeColor="text2"/>
        </w:rPr>
        <w:t>LOCAL COUNCILS</w:t>
      </w:r>
      <w:r w:rsidRPr="0075769B">
        <w:rPr>
          <w:b/>
          <w:color w:val="1F497D" w:themeColor="text2"/>
        </w:rPr>
        <w:t xml:space="preserve"> OF S</w:t>
      </w:r>
      <w:r w:rsidR="00966295" w:rsidRPr="0075769B">
        <w:rPr>
          <w:b/>
          <w:color w:val="1F497D" w:themeColor="text2"/>
        </w:rPr>
        <w:t>T GABRIEL</w:t>
      </w:r>
      <w:r w:rsidRPr="0075769B">
        <w:rPr>
          <w:b/>
          <w:color w:val="1F497D" w:themeColor="text2"/>
        </w:rPr>
        <w:t xml:space="preserve"> ANNUAL COURSES</w:t>
      </w:r>
    </w:p>
    <w:p w14:paraId="016E18C0" w14:textId="77777777" w:rsidR="00210F44" w:rsidRDefault="00210F44"/>
    <w:p w14:paraId="532AED57" w14:textId="24B3AC27" w:rsidR="00961F9B" w:rsidRPr="0075769B" w:rsidRDefault="00961F9B" w:rsidP="00642D9D">
      <w:pPr>
        <w:pStyle w:val="ListParagraph"/>
        <w:numPr>
          <w:ilvl w:val="0"/>
          <w:numId w:val="3"/>
        </w:numPr>
        <w:ind w:left="360" w:hanging="360"/>
        <w:rPr>
          <w:b/>
          <w:color w:val="1F497D" w:themeColor="text2"/>
        </w:rPr>
      </w:pPr>
      <w:r w:rsidRPr="0075769B">
        <w:rPr>
          <w:b/>
          <w:color w:val="1F497D" w:themeColor="text2"/>
        </w:rPr>
        <w:t>Local Council Jobs:</w:t>
      </w:r>
    </w:p>
    <w:p w14:paraId="0215771E" w14:textId="0BD9D70F" w:rsidR="00961F9B" w:rsidRPr="00556CC5" w:rsidRDefault="00535A94" w:rsidP="00961F9B">
      <w:pPr>
        <w:ind w:left="360"/>
        <w:rPr>
          <w:sz w:val="20"/>
          <w:szCs w:val="20"/>
        </w:rPr>
      </w:pPr>
      <w:r w:rsidRPr="00556CC5">
        <w:rPr>
          <w:sz w:val="20"/>
          <w:szCs w:val="20"/>
        </w:rPr>
        <w:t>C</w:t>
      </w:r>
      <w:r w:rsidR="00961F9B" w:rsidRPr="00556CC5">
        <w:rPr>
          <w:sz w:val="20"/>
          <w:szCs w:val="20"/>
        </w:rPr>
        <w:t>ommunicate to Administration, write the diary, write experiences, attendance sheet</w:t>
      </w:r>
      <w:r w:rsidR="00B506EF" w:rsidRPr="00556CC5">
        <w:rPr>
          <w:sz w:val="20"/>
          <w:szCs w:val="20"/>
        </w:rPr>
        <w:t xml:space="preserve">, plan for the get togethers, </w:t>
      </w:r>
      <w:r w:rsidR="00556CC5" w:rsidRPr="00556CC5">
        <w:rPr>
          <w:sz w:val="20"/>
          <w:szCs w:val="20"/>
        </w:rPr>
        <w:t>chats</w:t>
      </w:r>
      <w:r w:rsidR="00B506EF" w:rsidRPr="00556CC5">
        <w:rPr>
          <w:sz w:val="20"/>
          <w:szCs w:val="20"/>
        </w:rPr>
        <w:t>.</w:t>
      </w:r>
    </w:p>
    <w:p w14:paraId="76F53AA6" w14:textId="77777777" w:rsidR="00961F9B" w:rsidRPr="00556CC5" w:rsidRDefault="00961F9B" w:rsidP="00961F9B">
      <w:pPr>
        <w:ind w:left="360"/>
        <w:rPr>
          <w:sz w:val="20"/>
          <w:szCs w:val="20"/>
        </w:rPr>
      </w:pPr>
    </w:p>
    <w:p w14:paraId="37938546" w14:textId="7E39DA9B" w:rsidR="00095D58" w:rsidRPr="0075769B" w:rsidRDefault="00095D58" w:rsidP="00961F9B">
      <w:pPr>
        <w:pStyle w:val="ListParagraph"/>
        <w:numPr>
          <w:ilvl w:val="0"/>
          <w:numId w:val="3"/>
        </w:numPr>
        <w:ind w:left="360" w:hanging="360"/>
        <w:rPr>
          <w:b/>
          <w:color w:val="1F497D" w:themeColor="text2"/>
        </w:rPr>
      </w:pPr>
      <w:r w:rsidRPr="0075769B">
        <w:rPr>
          <w:b/>
          <w:color w:val="1F497D" w:themeColor="text2"/>
        </w:rPr>
        <w:t>At the beginning</w:t>
      </w:r>
    </w:p>
    <w:p w14:paraId="316C9264" w14:textId="50DD30DA" w:rsidR="00095D58" w:rsidRPr="00556CC5" w:rsidRDefault="00095D58" w:rsidP="00E471D3">
      <w:pPr>
        <w:pStyle w:val="ListParagraph"/>
        <w:numPr>
          <w:ilvl w:val="0"/>
          <w:numId w:val="1"/>
        </w:numPr>
        <w:contextualSpacing w:val="0"/>
        <w:rPr>
          <w:sz w:val="20"/>
          <w:szCs w:val="20"/>
        </w:rPr>
      </w:pPr>
      <w:r w:rsidRPr="00556CC5">
        <w:rPr>
          <w:sz w:val="20"/>
          <w:szCs w:val="20"/>
        </w:rPr>
        <w:t xml:space="preserve">Arrive with enough time to meet and greet the </w:t>
      </w:r>
      <w:r w:rsidR="00966295" w:rsidRPr="00556CC5">
        <w:rPr>
          <w:sz w:val="20"/>
          <w:szCs w:val="20"/>
        </w:rPr>
        <w:t>supernumeraries</w:t>
      </w:r>
      <w:r w:rsidR="00556CC5" w:rsidRPr="00556CC5">
        <w:rPr>
          <w:sz w:val="20"/>
          <w:szCs w:val="20"/>
        </w:rPr>
        <w:t xml:space="preserve"> and set up</w:t>
      </w:r>
    </w:p>
    <w:p w14:paraId="2088848A" w14:textId="6EC90884" w:rsidR="00961F9B" w:rsidRPr="00556CC5" w:rsidRDefault="00961F9B" w:rsidP="00961F9B">
      <w:pPr>
        <w:pStyle w:val="ListParagraph"/>
        <w:numPr>
          <w:ilvl w:val="0"/>
          <w:numId w:val="1"/>
        </w:numPr>
        <w:contextualSpacing w:val="0"/>
        <w:rPr>
          <w:sz w:val="20"/>
          <w:szCs w:val="20"/>
        </w:rPr>
      </w:pPr>
      <w:r w:rsidRPr="00556CC5">
        <w:rPr>
          <w:sz w:val="20"/>
          <w:szCs w:val="20"/>
        </w:rPr>
        <w:t xml:space="preserve">Put the following charts out </w:t>
      </w:r>
      <w:r w:rsidRPr="00556CC5">
        <w:rPr>
          <w:rFonts w:ascii="Segoe UI Emoji" w:eastAsia="Segoe UI Emoji" w:hAnsi="Segoe UI Emoji" w:cs="Segoe UI Emoji"/>
          <w:sz w:val="20"/>
          <w:szCs w:val="20"/>
        </w:rPr>
        <w:t>(t</w:t>
      </w:r>
      <w:r w:rsidRPr="00556CC5">
        <w:rPr>
          <w:sz w:val="20"/>
          <w:szCs w:val="20"/>
        </w:rPr>
        <w:t>hey can volunteer for the jobs)</w:t>
      </w:r>
    </w:p>
    <w:p w14:paraId="570B7583" w14:textId="7DE5B785" w:rsidR="00961F9B" w:rsidRPr="00556CC5" w:rsidRDefault="00961F9B" w:rsidP="00961F9B">
      <w:pPr>
        <w:pStyle w:val="ListParagraph"/>
        <w:numPr>
          <w:ilvl w:val="1"/>
          <w:numId w:val="1"/>
        </w:numPr>
        <w:contextualSpacing w:val="0"/>
        <w:rPr>
          <w:sz w:val="20"/>
          <w:szCs w:val="20"/>
        </w:rPr>
      </w:pPr>
      <w:r w:rsidRPr="00556CC5">
        <w:rPr>
          <w:sz w:val="20"/>
          <w:szCs w:val="20"/>
        </w:rPr>
        <w:t xml:space="preserve">Timetables </w:t>
      </w:r>
    </w:p>
    <w:p w14:paraId="2D38D681" w14:textId="2990F4A5" w:rsidR="00E471D3" w:rsidRPr="00556CC5" w:rsidRDefault="00E471D3" w:rsidP="00961F9B">
      <w:pPr>
        <w:pStyle w:val="ListParagraph"/>
        <w:numPr>
          <w:ilvl w:val="1"/>
          <w:numId w:val="5"/>
        </w:numPr>
        <w:contextualSpacing w:val="0"/>
        <w:rPr>
          <w:sz w:val="20"/>
          <w:szCs w:val="20"/>
        </w:rPr>
      </w:pPr>
      <w:r w:rsidRPr="00556CC5">
        <w:rPr>
          <w:sz w:val="20"/>
          <w:szCs w:val="20"/>
        </w:rPr>
        <w:t>Room allocations</w:t>
      </w:r>
    </w:p>
    <w:p w14:paraId="0AF8D48E" w14:textId="2B22C64A" w:rsidR="00961F9B" w:rsidRPr="00556CC5" w:rsidRDefault="00E471D3" w:rsidP="00961F9B">
      <w:pPr>
        <w:pStyle w:val="ListParagraph"/>
        <w:numPr>
          <w:ilvl w:val="1"/>
          <w:numId w:val="5"/>
        </w:numPr>
        <w:contextualSpacing w:val="0"/>
        <w:rPr>
          <w:sz w:val="20"/>
          <w:szCs w:val="20"/>
        </w:rPr>
      </w:pPr>
      <w:r w:rsidRPr="00556CC5">
        <w:rPr>
          <w:sz w:val="20"/>
          <w:szCs w:val="20"/>
        </w:rPr>
        <w:t>L</w:t>
      </w:r>
      <w:r w:rsidR="007A023E" w:rsidRPr="00556CC5">
        <w:rPr>
          <w:sz w:val="20"/>
          <w:szCs w:val="20"/>
        </w:rPr>
        <w:t xml:space="preserve">ist of </w:t>
      </w:r>
      <w:r w:rsidRPr="00556CC5">
        <w:rPr>
          <w:sz w:val="20"/>
          <w:szCs w:val="20"/>
        </w:rPr>
        <w:t>Jobs</w:t>
      </w:r>
      <w:r w:rsidR="00961F9B" w:rsidRPr="00556CC5">
        <w:rPr>
          <w:sz w:val="20"/>
          <w:szCs w:val="20"/>
        </w:rPr>
        <w:t xml:space="preserve"> &amp; </w:t>
      </w:r>
      <w:r w:rsidRPr="00556CC5">
        <w:rPr>
          <w:sz w:val="20"/>
          <w:szCs w:val="20"/>
        </w:rPr>
        <w:t>Roster to Pray</w:t>
      </w:r>
      <w:r w:rsidR="00961F9B" w:rsidRPr="00556CC5">
        <w:rPr>
          <w:sz w:val="20"/>
          <w:szCs w:val="20"/>
        </w:rPr>
        <w:t xml:space="preserve"> – with pen</w:t>
      </w:r>
    </w:p>
    <w:p w14:paraId="22A2EA7C" w14:textId="77777777" w:rsidR="00961F9B" w:rsidRPr="00556CC5" w:rsidRDefault="00961F9B" w:rsidP="00961F9B">
      <w:pPr>
        <w:pStyle w:val="ListParagraph"/>
        <w:numPr>
          <w:ilvl w:val="1"/>
          <w:numId w:val="5"/>
        </w:numPr>
        <w:contextualSpacing w:val="0"/>
        <w:rPr>
          <w:sz w:val="20"/>
          <w:szCs w:val="20"/>
        </w:rPr>
      </w:pPr>
      <w:r w:rsidRPr="00556CC5">
        <w:rPr>
          <w:sz w:val="20"/>
          <w:szCs w:val="20"/>
        </w:rPr>
        <w:t>How to do a Gospel Commentary – with paper and pen</w:t>
      </w:r>
    </w:p>
    <w:p w14:paraId="34476470" w14:textId="77777777" w:rsidR="00B506EF" w:rsidRPr="00556CC5" w:rsidRDefault="00961F9B" w:rsidP="00B506EF">
      <w:pPr>
        <w:pStyle w:val="ListParagraph"/>
        <w:numPr>
          <w:ilvl w:val="1"/>
          <w:numId w:val="5"/>
        </w:numPr>
        <w:contextualSpacing w:val="0"/>
        <w:rPr>
          <w:sz w:val="20"/>
          <w:szCs w:val="20"/>
        </w:rPr>
      </w:pPr>
      <w:r w:rsidRPr="00556CC5">
        <w:rPr>
          <w:sz w:val="20"/>
          <w:szCs w:val="20"/>
        </w:rPr>
        <w:t>How to write a Letter to Father – with paper and pen</w:t>
      </w:r>
      <w:r w:rsidR="00B21167" w:rsidRPr="00556CC5">
        <w:rPr>
          <w:sz w:val="20"/>
          <w:szCs w:val="20"/>
        </w:rPr>
        <w:t xml:space="preserve"> </w:t>
      </w:r>
    </w:p>
    <w:p w14:paraId="5A95F1BD" w14:textId="7CADD814" w:rsidR="007A023E" w:rsidRPr="00556CC5" w:rsidRDefault="00E471D3" w:rsidP="00B506EF">
      <w:pPr>
        <w:pStyle w:val="ListParagraph"/>
        <w:numPr>
          <w:ilvl w:val="1"/>
          <w:numId w:val="5"/>
        </w:numPr>
        <w:contextualSpacing w:val="0"/>
        <w:rPr>
          <w:sz w:val="20"/>
          <w:szCs w:val="20"/>
        </w:rPr>
      </w:pPr>
      <w:r w:rsidRPr="00556CC5">
        <w:rPr>
          <w:sz w:val="20"/>
          <w:szCs w:val="20"/>
        </w:rPr>
        <w:t xml:space="preserve">Put booklets out to sell </w:t>
      </w:r>
      <w:r w:rsidR="00B53B7B" w:rsidRPr="00556CC5">
        <w:rPr>
          <w:sz w:val="20"/>
          <w:szCs w:val="20"/>
        </w:rPr>
        <w:t>(</w:t>
      </w:r>
      <w:r w:rsidRPr="00556CC5">
        <w:rPr>
          <w:sz w:val="20"/>
          <w:szCs w:val="20"/>
        </w:rPr>
        <w:t>$1</w:t>
      </w:r>
      <w:r w:rsidR="00961F9B" w:rsidRPr="00556CC5">
        <w:rPr>
          <w:sz w:val="20"/>
          <w:szCs w:val="20"/>
        </w:rPr>
        <w:t>3</w:t>
      </w:r>
      <w:r w:rsidRPr="00556CC5">
        <w:rPr>
          <w:sz w:val="20"/>
          <w:szCs w:val="20"/>
        </w:rPr>
        <w:t xml:space="preserve"> each</w:t>
      </w:r>
      <w:r w:rsidR="00B53B7B" w:rsidRPr="00556CC5">
        <w:rPr>
          <w:sz w:val="20"/>
          <w:szCs w:val="20"/>
        </w:rPr>
        <w:t>)</w:t>
      </w:r>
    </w:p>
    <w:p w14:paraId="79933C2A" w14:textId="50222D99" w:rsidR="00961F9B" w:rsidRPr="00556CC5" w:rsidRDefault="00556CC5" w:rsidP="00E471D3">
      <w:pPr>
        <w:pStyle w:val="ListParagraph"/>
        <w:numPr>
          <w:ilvl w:val="0"/>
          <w:numId w:val="1"/>
        </w:numPr>
        <w:contextualSpacing w:val="0"/>
        <w:rPr>
          <w:sz w:val="20"/>
          <w:szCs w:val="20"/>
        </w:rPr>
      </w:pPr>
      <w:r w:rsidRPr="00556CC5">
        <w:rPr>
          <w:sz w:val="20"/>
          <w:szCs w:val="20"/>
        </w:rPr>
        <w:t>Chats</w:t>
      </w:r>
      <w:r w:rsidR="00C4153D" w:rsidRPr="00556CC5">
        <w:rPr>
          <w:sz w:val="20"/>
          <w:szCs w:val="20"/>
        </w:rPr>
        <w:t>- to ask them if they are OK with doing their</w:t>
      </w:r>
      <w:r w:rsidR="00961F9B" w:rsidRPr="00556CC5">
        <w:rPr>
          <w:sz w:val="20"/>
          <w:szCs w:val="20"/>
        </w:rPr>
        <w:t xml:space="preserve"> </w:t>
      </w:r>
      <w:r w:rsidRPr="00556CC5">
        <w:rPr>
          <w:sz w:val="20"/>
          <w:szCs w:val="20"/>
        </w:rPr>
        <w:t>chat</w:t>
      </w:r>
      <w:r w:rsidR="00961F9B" w:rsidRPr="00556CC5">
        <w:rPr>
          <w:sz w:val="20"/>
          <w:szCs w:val="20"/>
        </w:rPr>
        <w:t xml:space="preserve"> with</w:t>
      </w:r>
      <w:r w:rsidR="00C4153D" w:rsidRPr="00556CC5">
        <w:rPr>
          <w:sz w:val="20"/>
          <w:szCs w:val="20"/>
        </w:rPr>
        <w:t xml:space="preserve"> the person proposed</w:t>
      </w:r>
    </w:p>
    <w:p w14:paraId="19550A8F" w14:textId="7BAA38DF" w:rsidR="00B506EF" w:rsidRPr="00556CC5" w:rsidRDefault="00B506EF" w:rsidP="00E471D3">
      <w:pPr>
        <w:pStyle w:val="ListParagraph"/>
        <w:numPr>
          <w:ilvl w:val="0"/>
          <w:numId w:val="1"/>
        </w:numPr>
        <w:contextualSpacing w:val="0"/>
        <w:rPr>
          <w:sz w:val="20"/>
          <w:szCs w:val="20"/>
        </w:rPr>
      </w:pPr>
      <w:r w:rsidRPr="00556CC5">
        <w:rPr>
          <w:sz w:val="20"/>
          <w:szCs w:val="20"/>
        </w:rPr>
        <w:t>Pass on the announcements below at the beginning of the course</w:t>
      </w:r>
    </w:p>
    <w:p w14:paraId="4C5559E2" w14:textId="77777777" w:rsidR="00B53B7B" w:rsidRPr="0075769B" w:rsidRDefault="00B53B7B" w:rsidP="00095D58">
      <w:pPr>
        <w:rPr>
          <w:b/>
          <w:color w:val="1F497D" w:themeColor="text2"/>
        </w:rPr>
      </w:pPr>
    </w:p>
    <w:p w14:paraId="1538C716" w14:textId="6F668CFA" w:rsidR="00961F9B" w:rsidRPr="0075769B" w:rsidRDefault="0075769B" w:rsidP="00961F9B">
      <w:pPr>
        <w:rPr>
          <w:b/>
          <w:color w:val="1F497D" w:themeColor="text2"/>
        </w:rPr>
      </w:pPr>
      <w:r>
        <w:rPr>
          <w:b/>
          <w:color w:val="1F497D" w:themeColor="text2"/>
        </w:rPr>
        <w:t>3</w:t>
      </w:r>
      <w:r>
        <w:rPr>
          <w:b/>
          <w:color w:val="1F497D" w:themeColor="text2"/>
        </w:rPr>
        <w:tab/>
      </w:r>
      <w:r w:rsidR="00961F9B" w:rsidRPr="0075769B">
        <w:rPr>
          <w:b/>
          <w:color w:val="1F497D" w:themeColor="text2"/>
        </w:rPr>
        <w:t>Announcements to pass on at the beginning of the course:</w:t>
      </w:r>
    </w:p>
    <w:p w14:paraId="67099B87" w14:textId="31E4E931" w:rsidR="00961F9B" w:rsidRPr="00556CC5" w:rsidRDefault="00961F9B" w:rsidP="00961F9B">
      <w:pPr>
        <w:pStyle w:val="ListParagraph"/>
        <w:numPr>
          <w:ilvl w:val="0"/>
          <w:numId w:val="2"/>
        </w:numPr>
        <w:spacing w:after="120"/>
        <w:contextualSpacing w:val="0"/>
        <w:rPr>
          <w:sz w:val="20"/>
          <w:szCs w:val="20"/>
        </w:rPr>
      </w:pPr>
      <w:r w:rsidRPr="00556CC5">
        <w:rPr>
          <w:sz w:val="20"/>
          <w:szCs w:val="20"/>
        </w:rPr>
        <w:t>Timetable: Go over the timetable with them</w:t>
      </w:r>
      <w:r w:rsidR="00B506EF" w:rsidRPr="00556CC5">
        <w:rPr>
          <w:sz w:val="20"/>
          <w:szCs w:val="20"/>
        </w:rPr>
        <w:t>.</w:t>
      </w:r>
      <w:r w:rsidRPr="00556CC5">
        <w:rPr>
          <w:sz w:val="20"/>
          <w:szCs w:val="20"/>
        </w:rPr>
        <w:t xml:space="preserve"> </w:t>
      </w:r>
    </w:p>
    <w:p w14:paraId="3E3A61FF" w14:textId="589206D7" w:rsidR="00961F9B" w:rsidRPr="00556CC5" w:rsidRDefault="00961F9B" w:rsidP="00961F9B">
      <w:pPr>
        <w:pStyle w:val="ListParagraph"/>
        <w:numPr>
          <w:ilvl w:val="0"/>
          <w:numId w:val="2"/>
        </w:numPr>
        <w:spacing w:after="120"/>
        <w:contextualSpacing w:val="0"/>
        <w:rPr>
          <w:sz w:val="20"/>
          <w:szCs w:val="20"/>
        </w:rPr>
      </w:pPr>
      <w:r w:rsidRPr="00556CC5">
        <w:rPr>
          <w:sz w:val="20"/>
          <w:szCs w:val="20"/>
        </w:rPr>
        <w:t>Remind them of the aims of the ca</w:t>
      </w:r>
      <w:r w:rsidR="00B40DBB" w:rsidRPr="00556CC5">
        <w:rPr>
          <w:sz w:val="20"/>
          <w:szCs w:val="20"/>
        </w:rPr>
        <w:t xml:space="preserve"> (</w:t>
      </w:r>
      <w:proofErr w:type="spellStart"/>
      <w:r w:rsidR="00B40DBB" w:rsidRPr="00556CC5">
        <w:rPr>
          <w:i/>
          <w:iCs/>
          <w:sz w:val="20"/>
          <w:szCs w:val="20"/>
        </w:rPr>
        <w:t>Experiencias</w:t>
      </w:r>
      <w:proofErr w:type="spellEnd"/>
      <w:r w:rsidR="00B40DBB" w:rsidRPr="00556CC5">
        <w:rPr>
          <w:i/>
          <w:iCs/>
          <w:sz w:val="20"/>
          <w:szCs w:val="20"/>
        </w:rPr>
        <w:t xml:space="preserve"> para la </w:t>
      </w:r>
      <w:proofErr w:type="spellStart"/>
      <w:r w:rsidR="00B40DBB" w:rsidRPr="00556CC5">
        <w:rPr>
          <w:i/>
          <w:iCs/>
          <w:sz w:val="20"/>
          <w:szCs w:val="20"/>
        </w:rPr>
        <w:t>formacion</w:t>
      </w:r>
      <w:proofErr w:type="spellEnd"/>
      <w:r w:rsidR="00B40DBB" w:rsidRPr="00556CC5">
        <w:rPr>
          <w:i/>
          <w:iCs/>
          <w:sz w:val="20"/>
          <w:szCs w:val="20"/>
        </w:rPr>
        <w:t xml:space="preserve"> </w:t>
      </w:r>
      <w:proofErr w:type="spellStart"/>
      <w:r w:rsidR="00B40DBB" w:rsidRPr="00556CC5">
        <w:rPr>
          <w:i/>
          <w:iCs/>
          <w:sz w:val="20"/>
          <w:szCs w:val="20"/>
        </w:rPr>
        <w:t>en</w:t>
      </w:r>
      <w:proofErr w:type="spellEnd"/>
      <w:r w:rsidR="00B40DBB" w:rsidRPr="00556CC5">
        <w:rPr>
          <w:i/>
          <w:iCs/>
          <w:sz w:val="20"/>
          <w:szCs w:val="20"/>
        </w:rPr>
        <w:t xml:space="preserve"> </w:t>
      </w:r>
      <w:proofErr w:type="spellStart"/>
      <w:r w:rsidR="00B40DBB" w:rsidRPr="00556CC5">
        <w:rPr>
          <w:i/>
          <w:iCs/>
          <w:sz w:val="20"/>
          <w:szCs w:val="20"/>
        </w:rPr>
        <w:t>el</w:t>
      </w:r>
      <w:proofErr w:type="spellEnd"/>
      <w:r w:rsidR="00B40DBB" w:rsidRPr="00556CC5">
        <w:rPr>
          <w:i/>
          <w:iCs/>
          <w:sz w:val="20"/>
          <w:szCs w:val="20"/>
        </w:rPr>
        <w:t xml:space="preserve"> </w:t>
      </w:r>
      <w:proofErr w:type="spellStart"/>
      <w:r w:rsidR="00B40DBB" w:rsidRPr="00556CC5">
        <w:rPr>
          <w:i/>
          <w:iCs/>
          <w:sz w:val="20"/>
          <w:szCs w:val="20"/>
        </w:rPr>
        <w:t>ambito</w:t>
      </w:r>
      <w:proofErr w:type="spellEnd"/>
      <w:r w:rsidR="00B40DBB" w:rsidRPr="00556CC5">
        <w:rPr>
          <w:i/>
          <w:iCs/>
          <w:sz w:val="20"/>
          <w:szCs w:val="20"/>
        </w:rPr>
        <w:t xml:space="preserve"> local, pt 128</w:t>
      </w:r>
      <w:r w:rsidR="00B40DBB" w:rsidRPr="00556CC5">
        <w:rPr>
          <w:sz w:val="20"/>
          <w:szCs w:val="20"/>
        </w:rPr>
        <w:t xml:space="preserve">):  To grow in </w:t>
      </w:r>
      <w:r w:rsidR="00F612CC" w:rsidRPr="00556CC5">
        <w:rPr>
          <w:sz w:val="20"/>
          <w:szCs w:val="20"/>
        </w:rPr>
        <w:t>piety</w:t>
      </w:r>
      <w:r w:rsidR="00B40DBB" w:rsidRPr="00556CC5">
        <w:rPr>
          <w:sz w:val="20"/>
          <w:szCs w:val="20"/>
        </w:rPr>
        <w:t xml:space="preserve">, </w:t>
      </w:r>
      <w:r w:rsidR="0075769B" w:rsidRPr="00556CC5">
        <w:rPr>
          <w:sz w:val="20"/>
          <w:szCs w:val="20"/>
        </w:rPr>
        <w:t>formation,</w:t>
      </w:r>
      <w:r w:rsidR="00B40DBB" w:rsidRPr="00556CC5">
        <w:rPr>
          <w:sz w:val="20"/>
          <w:szCs w:val="20"/>
        </w:rPr>
        <w:t xml:space="preserve"> and rest. To take advantage of the </w:t>
      </w:r>
      <w:r w:rsidR="00556CC5" w:rsidRPr="00556CC5">
        <w:rPr>
          <w:sz w:val="20"/>
          <w:szCs w:val="20"/>
        </w:rPr>
        <w:t>course</w:t>
      </w:r>
      <w:r w:rsidR="00B40DBB" w:rsidRPr="00556CC5">
        <w:rPr>
          <w:sz w:val="20"/>
          <w:szCs w:val="20"/>
        </w:rPr>
        <w:t xml:space="preserve"> to become more Christ centred, the great value of having the Blessed Sacrament and spending unrushed time with Him there, doing the norms well with love</w:t>
      </w:r>
      <w:r w:rsidRPr="00556CC5">
        <w:rPr>
          <w:sz w:val="20"/>
          <w:szCs w:val="20"/>
        </w:rPr>
        <w:t>, visits to the oratory, etc.</w:t>
      </w:r>
    </w:p>
    <w:p w14:paraId="50BE9ADA" w14:textId="624C9321" w:rsidR="00961F9B" w:rsidRPr="00556CC5" w:rsidRDefault="00961F9B" w:rsidP="00961F9B">
      <w:pPr>
        <w:pStyle w:val="ListParagraph"/>
        <w:numPr>
          <w:ilvl w:val="0"/>
          <w:numId w:val="2"/>
        </w:numPr>
        <w:spacing w:after="120"/>
        <w:contextualSpacing w:val="0"/>
        <w:rPr>
          <w:sz w:val="20"/>
          <w:szCs w:val="20"/>
        </w:rPr>
      </w:pPr>
      <w:r w:rsidRPr="00556CC5">
        <w:rPr>
          <w:sz w:val="20"/>
          <w:szCs w:val="20"/>
        </w:rPr>
        <w:t xml:space="preserve">Fraternal Chat: To prepare it well. The Course is a moment for conversion and to go deeper. </w:t>
      </w:r>
    </w:p>
    <w:p w14:paraId="64797EC2" w14:textId="3D59C23E" w:rsidR="00961F9B" w:rsidRPr="00556CC5" w:rsidRDefault="00961F9B" w:rsidP="00B40DBB">
      <w:pPr>
        <w:pStyle w:val="ListParagraph"/>
        <w:numPr>
          <w:ilvl w:val="0"/>
          <w:numId w:val="2"/>
        </w:numPr>
        <w:spacing w:after="120"/>
        <w:contextualSpacing w:val="0"/>
        <w:rPr>
          <w:sz w:val="20"/>
          <w:szCs w:val="20"/>
        </w:rPr>
      </w:pPr>
      <w:r w:rsidRPr="00556CC5">
        <w:rPr>
          <w:sz w:val="20"/>
          <w:szCs w:val="20"/>
        </w:rPr>
        <w:t xml:space="preserve">Time of the Afternoon / Night: </w:t>
      </w:r>
      <w:r w:rsidR="00B40DBB" w:rsidRPr="00556CC5">
        <w:rPr>
          <w:sz w:val="20"/>
          <w:szCs w:val="20"/>
        </w:rPr>
        <w:t xml:space="preserve">the </w:t>
      </w:r>
      <w:r w:rsidR="00556CC5" w:rsidRPr="00556CC5">
        <w:rPr>
          <w:sz w:val="20"/>
          <w:szCs w:val="20"/>
        </w:rPr>
        <w:t>course</w:t>
      </w:r>
      <w:r w:rsidR="00B40DBB" w:rsidRPr="00556CC5">
        <w:rPr>
          <w:sz w:val="20"/>
          <w:szCs w:val="20"/>
        </w:rPr>
        <w:t xml:space="preserve"> is a great opportunity to live this custom</w:t>
      </w:r>
      <w:r w:rsidRPr="00556CC5">
        <w:rPr>
          <w:sz w:val="20"/>
          <w:szCs w:val="20"/>
        </w:rPr>
        <w:t xml:space="preserve"> (</w:t>
      </w:r>
      <w:r w:rsidRPr="00556CC5">
        <w:rPr>
          <w:i/>
          <w:sz w:val="20"/>
          <w:szCs w:val="20"/>
        </w:rPr>
        <w:t xml:space="preserve">De </w:t>
      </w:r>
      <w:proofErr w:type="spellStart"/>
      <w:r w:rsidRPr="00556CC5">
        <w:rPr>
          <w:i/>
          <w:sz w:val="20"/>
          <w:szCs w:val="20"/>
        </w:rPr>
        <w:t>Spiritu</w:t>
      </w:r>
      <w:proofErr w:type="spellEnd"/>
      <w:r w:rsidRPr="00556CC5">
        <w:rPr>
          <w:sz w:val="20"/>
          <w:szCs w:val="20"/>
        </w:rPr>
        <w:t xml:space="preserve"> 123).</w:t>
      </w:r>
    </w:p>
    <w:p w14:paraId="4E298C88" w14:textId="377D8E7A" w:rsidR="00961F9B" w:rsidRPr="00556CC5" w:rsidRDefault="00961F9B" w:rsidP="00961F9B">
      <w:pPr>
        <w:pStyle w:val="ListParagraph"/>
        <w:numPr>
          <w:ilvl w:val="0"/>
          <w:numId w:val="2"/>
        </w:numPr>
        <w:spacing w:after="120"/>
        <w:contextualSpacing w:val="0"/>
        <w:rPr>
          <w:sz w:val="20"/>
          <w:szCs w:val="20"/>
        </w:rPr>
      </w:pPr>
      <w:r w:rsidRPr="00556CC5">
        <w:rPr>
          <w:sz w:val="20"/>
          <w:szCs w:val="20"/>
        </w:rPr>
        <w:t xml:space="preserve">Use of internal publications, where </w:t>
      </w:r>
      <w:proofErr w:type="spellStart"/>
      <w:r w:rsidRPr="00556CC5">
        <w:rPr>
          <w:sz w:val="20"/>
          <w:szCs w:val="20"/>
        </w:rPr>
        <w:t>the</w:t>
      </w:r>
      <w:proofErr w:type="spellEnd"/>
      <w:r w:rsidRPr="00556CC5">
        <w:rPr>
          <w:sz w:val="20"/>
          <w:szCs w:val="20"/>
        </w:rPr>
        <w:t xml:space="preserve"> </w:t>
      </w:r>
      <w:proofErr w:type="spellStart"/>
      <w:r w:rsidRPr="00556CC5">
        <w:rPr>
          <w:sz w:val="20"/>
          <w:szCs w:val="20"/>
        </w:rPr>
        <w:t>are</w:t>
      </w:r>
      <w:proofErr w:type="spellEnd"/>
      <w:r w:rsidRPr="00556CC5">
        <w:rPr>
          <w:sz w:val="20"/>
          <w:szCs w:val="20"/>
        </w:rPr>
        <w:t>, keys, return internal publications when not reading and at night.</w:t>
      </w:r>
    </w:p>
    <w:p w14:paraId="2B0116B9" w14:textId="68D866A0" w:rsidR="00961F9B" w:rsidRPr="00556CC5" w:rsidRDefault="00B506EF" w:rsidP="00961F9B">
      <w:pPr>
        <w:pStyle w:val="ListParagraph"/>
        <w:numPr>
          <w:ilvl w:val="0"/>
          <w:numId w:val="2"/>
        </w:numPr>
        <w:spacing w:after="120"/>
        <w:contextualSpacing w:val="0"/>
        <w:rPr>
          <w:sz w:val="20"/>
          <w:szCs w:val="20"/>
        </w:rPr>
      </w:pPr>
      <w:r w:rsidRPr="00556CC5">
        <w:rPr>
          <w:sz w:val="20"/>
          <w:szCs w:val="20"/>
        </w:rPr>
        <w:t xml:space="preserve">The </w:t>
      </w:r>
      <w:r w:rsidR="00535A94" w:rsidRPr="00556CC5">
        <w:rPr>
          <w:sz w:val="20"/>
          <w:szCs w:val="20"/>
        </w:rPr>
        <w:t>course</w:t>
      </w:r>
      <w:r w:rsidRPr="00556CC5">
        <w:rPr>
          <w:sz w:val="20"/>
          <w:szCs w:val="20"/>
        </w:rPr>
        <w:t xml:space="preserve"> is a good moment to</w:t>
      </w:r>
      <w:r w:rsidR="00F612CC" w:rsidRPr="00556CC5">
        <w:rPr>
          <w:sz w:val="20"/>
          <w:szCs w:val="20"/>
        </w:rPr>
        <w:t xml:space="preserve"> write a letter to the </w:t>
      </w:r>
      <w:proofErr w:type="gramStart"/>
      <w:r w:rsidR="00F612CC" w:rsidRPr="00556CC5">
        <w:rPr>
          <w:sz w:val="20"/>
          <w:szCs w:val="20"/>
        </w:rPr>
        <w:t>Father</w:t>
      </w:r>
      <w:proofErr w:type="gramEnd"/>
      <w:r w:rsidRPr="00556CC5">
        <w:rPr>
          <w:sz w:val="20"/>
          <w:szCs w:val="20"/>
        </w:rPr>
        <w:t xml:space="preserve"> and h</w:t>
      </w:r>
      <w:r w:rsidR="00F612CC" w:rsidRPr="00556CC5">
        <w:rPr>
          <w:sz w:val="20"/>
          <w:szCs w:val="20"/>
        </w:rPr>
        <w:t xml:space="preserve">e loves hearing from his daughters. </w:t>
      </w:r>
      <w:r w:rsidRPr="00556CC5">
        <w:rPr>
          <w:sz w:val="20"/>
          <w:szCs w:val="20"/>
        </w:rPr>
        <w:t xml:space="preserve">When addressing the </w:t>
      </w:r>
      <w:proofErr w:type="gramStart"/>
      <w:r w:rsidRPr="00556CC5">
        <w:rPr>
          <w:sz w:val="20"/>
          <w:szCs w:val="20"/>
        </w:rPr>
        <w:t>Father</w:t>
      </w:r>
      <w:proofErr w:type="gramEnd"/>
      <w:r w:rsidRPr="00556CC5">
        <w:rPr>
          <w:sz w:val="20"/>
          <w:szCs w:val="20"/>
        </w:rPr>
        <w:t xml:space="preserve"> we say</w:t>
      </w:r>
      <w:r w:rsidR="00961F9B" w:rsidRPr="00556CC5">
        <w:rPr>
          <w:sz w:val="20"/>
          <w:szCs w:val="20"/>
        </w:rPr>
        <w:t xml:space="preserve"> “Dear Father” not “Dear </w:t>
      </w:r>
      <w:proofErr w:type="spellStart"/>
      <w:r w:rsidR="00961F9B" w:rsidRPr="00556CC5">
        <w:rPr>
          <w:sz w:val="20"/>
          <w:szCs w:val="20"/>
        </w:rPr>
        <w:t>Msgr</w:t>
      </w:r>
      <w:proofErr w:type="spellEnd"/>
      <w:r w:rsidR="00961F9B" w:rsidRPr="00556CC5">
        <w:rPr>
          <w:sz w:val="20"/>
          <w:szCs w:val="20"/>
        </w:rPr>
        <w:t xml:space="preserve"> Fernando”</w:t>
      </w:r>
      <w:r w:rsidRPr="00556CC5">
        <w:rPr>
          <w:sz w:val="20"/>
          <w:szCs w:val="20"/>
        </w:rPr>
        <w:t xml:space="preserve">. Instructions on how to write to the </w:t>
      </w:r>
      <w:proofErr w:type="gramStart"/>
      <w:r w:rsidRPr="00556CC5">
        <w:rPr>
          <w:sz w:val="20"/>
          <w:szCs w:val="20"/>
        </w:rPr>
        <w:t>Father</w:t>
      </w:r>
      <w:proofErr w:type="gramEnd"/>
      <w:r w:rsidRPr="00556CC5">
        <w:rPr>
          <w:sz w:val="20"/>
          <w:szCs w:val="20"/>
        </w:rPr>
        <w:t xml:space="preserve"> have been left out for you to refer to with paper and pens.</w:t>
      </w:r>
    </w:p>
    <w:p w14:paraId="36E04678" w14:textId="7CA77D9A" w:rsidR="00B506EF" w:rsidRPr="00556CC5" w:rsidRDefault="00B506EF" w:rsidP="00961F9B">
      <w:pPr>
        <w:pStyle w:val="ListParagraph"/>
        <w:numPr>
          <w:ilvl w:val="0"/>
          <w:numId w:val="2"/>
        </w:numPr>
        <w:spacing w:after="120"/>
        <w:contextualSpacing w:val="0"/>
        <w:rPr>
          <w:sz w:val="20"/>
          <w:szCs w:val="20"/>
        </w:rPr>
      </w:pPr>
      <w:r w:rsidRPr="00556CC5">
        <w:rPr>
          <w:sz w:val="20"/>
          <w:szCs w:val="20"/>
        </w:rPr>
        <w:t>Jobs and Roster to pray – please volunteer yourselves. If it is your turn to pray you will need to do the Gospel commentary. Instructions have been left out for this with paper and pen.</w:t>
      </w:r>
    </w:p>
    <w:p w14:paraId="63D17E76" w14:textId="65DCA715" w:rsidR="00961F9B" w:rsidRPr="00556CC5" w:rsidRDefault="00961F9B" w:rsidP="00961F9B">
      <w:pPr>
        <w:pStyle w:val="ListParagraph"/>
        <w:numPr>
          <w:ilvl w:val="0"/>
          <w:numId w:val="2"/>
        </w:numPr>
        <w:spacing w:after="120"/>
        <w:contextualSpacing w:val="0"/>
        <w:rPr>
          <w:sz w:val="20"/>
          <w:szCs w:val="20"/>
        </w:rPr>
      </w:pPr>
      <w:r w:rsidRPr="00556CC5">
        <w:rPr>
          <w:sz w:val="20"/>
          <w:szCs w:val="20"/>
        </w:rPr>
        <w:t>Administration</w:t>
      </w:r>
      <w:r w:rsidR="00F612CC" w:rsidRPr="00556CC5">
        <w:rPr>
          <w:sz w:val="20"/>
          <w:szCs w:val="20"/>
        </w:rPr>
        <w:t xml:space="preserve"> (if in </w:t>
      </w:r>
      <w:r w:rsidR="00556CC5" w:rsidRPr="00556CC5">
        <w:rPr>
          <w:sz w:val="20"/>
          <w:szCs w:val="20"/>
        </w:rPr>
        <w:t>KSC</w:t>
      </w:r>
      <w:r w:rsidR="00F612CC" w:rsidRPr="00556CC5">
        <w:rPr>
          <w:sz w:val="20"/>
          <w:szCs w:val="20"/>
        </w:rPr>
        <w:t xml:space="preserve">): we are very grateful to have the </w:t>
      </w:r>
      <w:r w:rsidR="00556CC5" w:rsidRPr="00556CC5">
        <w:rPr>
          <w:sz w:val="20"/>
          <w:szCs w:val="20"/>
        </w:rPr>
        <w:t xml:space="preserve">assistant </w:t>
      </w:r>
      <w:proofErr w:type="spellStart"/>
      <w:r w:rsidR="00556CC5" w:rsidRPr="00556CC5">
        <w:rPr>
          <w:sz w:val="20"/>
          <w:szCs w:val="20"/>
        </w:rPr>
        <w:t>numeraries</w:t>
      </w:r>
      <w:proofErr w:type="spellEnd"/>
      <w:r w:rsidR="00F612CC" w:rsidRPr="00556CC5">
        <w:rPr>
          <w:sz w:val="20"/>
          <w:szCs w:val="20"/>
        </w:rPr>
        <w:t>/staff taking care of the running of the house</w:t>
      </w:r>
      <w:r w:rsidR="00556CC5" w:rsidRPr="00556CC5">
        <w:rPr>
          <w:sz w:val="20"/>
          <w:szCs w:val="20"/>
        </w:rPr>
        <w:t>/</w:t>
      </w:r>
      <w:r w:rsidR="00F612CC" w:rsidRPr="00556CC5">
        <w:rPr>
          <w:sz w:val="20"/>
          <w:szCs w:val="20"/>
        </w:rPr>
        <w:t xml:space="preserve">meals to give you all a rest. They would be gratefully if we could help them with a few things: to arrive on time for meals and </w:t>
      </w:r>
      <w:r w:rsidRPr="00556CC5">
        <w:rPr>
          <w:sz w:val="20"/>
          <w:szCs w:val="20"/>
        </w:rPr>
        <w:t>leav</w:t>
      </w:r>
      <w:r w:rsidR="00F612CC" w:rsidRPr="00556CC5">
        <w:rPr>
          <w:sz w:val="20"/>
          <w:szCs w:val="20"/>
        </w:rPr>
        <w:t>e</w:t>
      </w:r>
      <w:r w:rsidRPr="00556CC5">
        <w:rPr>
          <w:sz w:val="20"/>
          <w:szCs w:val="20"/>
        </w:rPr>
        <w:t xml:space="preserve"> the dining room</w:t>
      </w:r>
      <w:r w:rsidR="00556CC5" w:rsidRPr="00556CC5">
        <w:rPr>
          <w:sz w:val="20"/>
          <w:szCs w:val="20"/>
        </w:rPr>
        <w:t xml:space="preserve"> punctually</w:t>
      </w:r>
      <w:r w:rsidR="00F612CC" w:rsidRPr="00556CC5">
        <w:rPr>
          <w:sz w:val="20"/>
          <w:szCs w:val="20"/>
        </w:rPr>
        <w:t xml:space="preserve"> so they can clean up</w:t>
      </w:r>
      <w:r w:rsidRPr="00556CC5">
        <w:rPr>
          <w:sz w:val="20"/>
          <w:szCs w:val="20"/>
        </w:rPr>
        <w:t>, leave our bedrooms tidy i.e., no unsightly underwear etc. on display.</w:t>
      </w:r>
    </w:p>
    <w:p w14:paraId="1C6E0887" w14:textId="77777777" w:rsidR="00F612CC" w:rsidRPr="00556CC5" w:rsidRDefault="00F612CC" w:rsidP="00961F9B">
      <w:pPr>
        <w:pStyle w:val="ListParagraph"/>
        <w:numPr>
          <w:ilvl w:val="0"/>
          <w:numId w:val="2"/>
        </w:numPr>
        <w:spacing w:after="120"/>
        <w:contextualSpacing w:val="0"/>
        <w:rPr>
          <w:sz w:val="20"/>
          <w:szCs w:val="20"/>
        </w:rPr>
      </w:pPr>
      <w:r w:rsidRPr="00556CC5">
        <w:rPr>
          <w:sz w:val="20"/>
          <w:szCs w:val="20"/>
        </w:rPr>
        <w:t>Mobiles: it would be gratefully appreciated if</w:t>
      </w:r>
      <w:r w:rsidR="00961F9B" w:rsidRPr="00556CC5">
        <w:rPr>
          <w:sz w:val="20"/>
          <w:szCs w:val="20"/>
        </w:rPr>
        <w:t xml:space="preserve"> everyone </w:t>
      </w:r>
      <w:r w:rsidRPr="00556CC5">
        <w:rPr>
          <w:sz w:val="20"/>
          <w:szCs w:val="20"/>
        </w:rPr>
        <w:t xml:space="preserve">could </w:t>
      </w:r>
      <w:r w:rsidR="00961F9B" w:rsidRPr="00556CC5">
        <w:rPr>
          <w:sz w:val="20"/>
          <w:szCs w:val="20"/>
        </w:rPr>
        <w:t xml:space="preserve">turn </w:t>
      </w:r>
      <w:r w:rsidRPr="00556CC5">
        <w:rPr>
          <w:sz w:val="20"/>
          <w:szCs w:val="20"/>
        </w:rPr>
        <w:t>their m</w:t>
      </w:r>
      <w:r w:rsidR="00961F9B" w:rsidRPr="00556CC5">
        <w:rPr>
          <w:sz w:val="20"/>
          <w:szCs w:val="20"/>
        </w:rPr>
        <w:t xml:space="preserve">obiles </w:t>
      </w:r>
      <w:r w:rsidRPr="00556CC5">
        <w:rPr>
          <w:sz w:val="20"/>
          <w:szCs w:val="20"/>
        </w:rPr>
        <w:t>to flight</w:t>
      </w:r>
      <w:r w:rsidR="00961F9B" w:rsidRPr="00556CC5">
        <w:rPr>
          <w:sz w:val="20"/>
          <w:szCs w:val="20"/>
        </w:rPr>
        <w:t xml:space="preserve"> mode when in class or in the oratory</w:t>
      </w:r>
      <w:r w:rsidRPr="00556CC5">
        <w:rPr>
          <w:sz w:val="20"/>
          <w:szCs w:val="20"/>
        </w:rPr>
        <w:t>.</w:t>
      </w:r>
    </w:p>
    <w:p w14:paraId="76ED6B1A" w14:textId="2206AF49" w:rsidR="00961F9B" w:rsidRPr="00556CC5" w:rsidRDefault="00F612CC" w:rsidP="00961F9B">
      <w:pPr>
        <w:pStyle w:val="ListParagraph"/>
        <w:numPr>
          <w:ilvl w:val="0"/>
          <w:numId w:val="2"/>
        </w:numPr>
        <w:spacing w:after="120"/>
        <w:contextualSpacing w:val="0"/>
        <w:rPr>
          <w:sz w:val="20"/>
          <w:szCs w:val="20"/>
        </w:rPr>
      </w:pPr>
      <w:r w:rsidRPr="00556CC5">
        <w:rPr>
          <w:sz w:val="20"/>
          <w:szCs w:val="20"/>
        </w:rPr>
        <w:t xml:space="preserve">Say goodbye - </w:t>
      </w:r>
      <w:r w:rsidR="00961F9B" w:rsidRPr="00556CC5">
        <w:rPr>
          <w:sz w:val="20"/>
          <w:szCs w:val="20"/>
        </w:rPr>
        <w:t xml:space="preserve">if </w:t>
      </w:r>
      <w:r w:rsidRPr="00556CC5">
        <w:rPr>
          <w:sz w:val="20"/>
          <w:szCs w:val="20"/>
        </w:rPr>
        <w:t xml:space="preserve">going out to let someone on the </w:t>
      </w:r>
      <w:r w:rsidR="00556CC5" w:rsidRPr="00556CC5">
        <w:rPr>
          <w:sz w:val="20"/>
          <w:szCs w:val="20"/>
        </w:rPr>
        <w:t>local council</w:t>
      </w:r>
      <w:r w:rsidRPr="00556CC5">
        <w:rPr>
          <w:sz w:val="20"/>
          <w:szCs w:val="20"/>
        </w:rPr>
        <w:t xml:space="preserve"> know</w:t>
      </w:r>
      <w:r w:rsidR="00961F9B" w:rsidRPr="00556CC5">
        <w:rPr>
          <w:sz w:val="20"/>
          <w:szCs w:val="20"/>
        </w:rPr>
        <w:t xml:space="preserve"> and</w:t>
      </w:r>
      <w:r w:rsidRPr="00556CC5">
        <w:rPr>
          <w:sz w:val="20"/>
          <w:szCs w:val="20"/>
        </w:rPr>
        <w:t xml:space="preserve"> say</w:t>
      </w:r>
      <w:r w:rsidR="00961F9B" w:rsidRPr="00556CC5">
        <w:rPr>
          <w:sz w:val="20"/>
          <w:szCs w:val="20"/>
        </w:rPr>
        <w:t xml:space="preserve"> hello when </w:t>
      </w:r>
      <w:r w:rsidRPr="00556CC5">
        <w:rPr>
          <w:sz w:val="20"/>
          <w:szCs w:val="20"/>
        </w:rPr>
        <w:t>you get</w:t>
      </w:r>
      <w:r w:rsidR="00961F9B" w:rsidRPr="00556CC5">
        <w:rPr>
          <w:sz w:val="20"/>
          <w:szCs w:val="20"/>
        </w:rPr>
        <w:t xml:space="preserve"> back.</w:t>
      </w:r>
    </w:p>
    <w:p w14:paraId="1FE8EACE" w14:textId="654366FD" w:rsidR="0075769B" w:rsidRDefault="0075769B" w:rsidP="00961F9B">
      <w:pPr>
        <w:pStyle w:val="ListParagraph"/>
        <w:numPr>
          <w:ilvl w:val="0"/>
          <w:numId w:val="2"/>
        </w:numPr>
        <w:spacing w:after="120"/>
        <w:contextualSpacing w:val="0"/>
        <w:rPr>
          <w:sz w:val="20"/>
          <w:szCs w:val="20"/>
        </w:rPr>
      </w:pPr>
      <w:r w:rsidRPr="00556CC5">
        <w:rPr>
          <w:sz w:val="20"/>
          <w:szCs w:val="20"/>
        </w:rPr>
        <w:t>Suggestions from s</w:t>
      </w:r>
      <w:r w:rsidR="00556CC5" w:rsidRPr="00556CC5">
        <w:rPr>
          <w:sz w:val="20"/>
          <w:szCs w:val="20"/>
        </w:rPr>
        <w:t>upernumeraries:</w:t>
      </w:r>
      <w:r w:rsidRPr="00556CC5">
        <w:rPr>
          <w:sz w:val="20"/>
          <w:szCs w:val="20"/>
        </w:rPr>
        <w:t xml:space="preserve"> we want to hear from you. You will receive an email on the last day of the course asking for your feedback. It is very short, and we would appreciate you filling it out.</w:t>
      </w:r>
    </w:p>
    <w:p w14:paraId="21E95689" w14:textId="77777777" w:rsidR="00D7004D" w:rsidRDefault="00D7004D" w:rsidP="00556CC5">
      <w:pPr>
        <w:spacing w:after="120"/>
        <w:ind w:left="360"/>
        <w:rPr>
          <w:b/>
          <w:bCs/>
          <w:color w:val="1F497D" w:themeColor="text2"/>
        </w:rPr>
      </w:pPr>
    </w:p>
    <w:p w14:paraId="65D2D62B" w14:textId="65A91075" w:rsidR="00556CC5" w:rsidRPr="00556CC5" w:rsidRDefault="00556CC5" w:rsidP="00556CC5">
      <w:pPr>
        <w:spacing w:after="120"/>
        <w:ind w:left="360"/>
        <w:rPr>
          <w:b/>
          <w:bCs/>
          <w:color w:val="1F497D" w:themeColor="text2"/>
        </w:rPr>
      </w:pPr>
      <w:r w:rsidRPr="00556CC5">
        <w:rPr>
          <w:b/>
          <w:bCs/>
          <w:color w:val="1F497D" w:themeColor="text2"/>
        </w:rPr>
        <w:t>4</w:t>
      </w:r>
      <w:r w:rsidRPr="00556CC5">
        <w:rPr>
          <w:b/>
          <w:bCs/>
          <w:color w:val="1F497D" w:themeColor="text2"/>
        </w:rPr>
        <w:tab/>
        <w:t>At the end of the course:</w:t>
      </w:r>
    </w:p>
    <w:p w14:paraId="0D32B66A" w14:textId="1070CE8E" w:rsidR="00961F9B" w:rsidRDefault="00B506EF" w:rsidP="00961F9B">
      <w:pPr>
        <w:spacing w:after="120"/>
        <w:rPr>
          <w:b/>
        </w:rPr>
      </w:pPr>
      <w:r>
        <w:rPr>
          <w:b/>
          <w:noProof/>
          <w:lang w:eastAsia="en-AU"/>
        </w:rPr>
        <mc:AlternateContent>
          <mc:Choice Requires="wps">
            <w:drawing>
              <wp:anchor distT="0" distB="0" distL="114300" distR="114300" simplePos="0" relativeHeight="251658240" behindDoc="0" locked="0" layoutInCell="1" allowOverlap="1" wp14:anchorId="026AD127" wp14:editId="4E81D3D9">
                <wp:simplePos x="0" y="0"/>
                <wp:positionH relativeFrom="column">
                  <wp:posOffset>293370</wp:posOffset>
                </wp:positionH>
                <wp:positionV relativeFrom="paragraph">
                  <wp:posOffset>21590</wp:posOffset>
                </wp:positionV>
                <wp:extent cx="5886450" cy="1314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86450" cy="1314450"/>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A0D6AA" w14:textId="7666E2C0" w:rsidR="00B53B7B" w:rsidRPr="00B53B7B" w:rsidRDefault="00B53B7B" w:rsidP="00B53B7B">
                            <w:pPr>
                              <w:rPr>
                                <w:b/>
                              </w:rPr>
                            </w:pPr>
                            <w:r w:rsidRPr="00B53B7B">
                              <w:rPr>
                                <w:b/>
                              </w:rPr>
                              <w:t xml:space="preserve">VERY IMPORTANT - Send back to </w:t>
                            </w:r>
                            <w:r w:rsidR="00966295">
                              <w:rPr>
                                <w:b/>
                              </w:rPr>
                              <w:t>Advisory</w:t>
                            </w:r>
                            <w:r w:rsidRPr="00B53B7B">
                              <w:rPr>
                                <w:b/>
                              </w:rPr>
                              <w:t xml:space="preserve"> </w:t>
                            </w:r>
                            <w:r w:rsidR="008A7DB3">
                              <w:rPr>
                                <w:b/>
                              </w:rPr>
                              <w:t>immediately after</w:t>
                            </w:r>
                            <w:r w:rsidRPr="00B53B7B">
                              <w:rPr>
                                <w:b/>
                              </w:rPr>
                              <w:t xml:space="preserve"> the c</w:t>
                            </w:r>
                            <w:r w:rsidR="00966295">
                              <w:rPr>
                                <w:b/>
                              </w:rPr>
                              <w:t>ourse</w:t>
                            </w:r>
                            <w:r w:rsidRPr="00B53B7B">
                              <w:rPr>
                                <w:b/>
                              </w:rPr>
                              <w:t>:</w:t>
                            </w:r>
                          </w:p>
                          <w:p w14:paraId="4A796BF1" w14:textId="6B23CBB4" w:rsidR="00B53B7B" w:rsidRDefault="00B53B7B" w:rsidP="00B53B7B">
                            <w:pPr>
                              <w:numPr>
                                <w:ilvl w:val="0"/>
                                <w:numId w:val="1"/>
                              </w:numPr>
                              <w:rPr>
                                <w:sz w:val="20"/>
                                <w:szCs w:val="20"/>
                              </w:rPr>
                            </w:pPr>
                            <w:r w:rsidRPr="0075769B">
                              <w:rPr>
                                <w:sz w:val="20"/>
                                <w:szCs w:val="20"/>
                              </w:rPr>
                              <w:t>Attendance sheet</w:t>
                            </w:r>
                            <w:r w:rsidR="008A7DB3">
                              <w:rPr>
                                <w:sz w:val="20"/>
                                <w:szCs w:val="20"/>
                              </w:rPr>
                              <w:t xml:space="preserve"> (by Proton Mail),</w:t>
                            </w:r>
                          </w:p>
                          <w:p w14:paraId="279D54BA" w14:textId="3783D521" w:rsidR="008A7DB3" w:rsidRPr="0075769B" w:rsidRDefault="008A7DB3" w:rsidP="00B53B7B">
                            <w:pPr>
                              <w:numPr>
                                <w:ilvl w:val="0"/>
                                <w:numId w:val="1"/>
                              </w:numPr>
                              <w:rPr>
                                <w:sz w:val="20"/>
                                <w:szCs w:val="20"/>
                              </w:rPr>
                            </w:pPr>
                            <w:r w:rsidRPr="0075769B">
                              <w:rPr>
                                <w:sz w:val="20"/>
                                <w:szCs w:val="20"/>
                              </w:rPr>
                              <w:t>Experiences: We would appreciate an</w:t>
                            </w:r>
                            <w:r>
                              <w:rPr>
                                <w:sz w:val="20"/>
                                <w:szCs w:val="20"/>
                              </w:rPr>
                              <w:t>y</w:t>
                            </w:r>
                            <w:r w:rsidRPr="0075769B">
                              <w:rPr>
                                <w:sz w:val="20"/>
                                <w:szCs w:val="20"/>
                              </w:rPr>
                              <w:t xml:space="preserve"> experiences or suggestions you may have. This may include feedback on classes given, get-togethers, general environment, administration</w:t>
                            </w:r>
                            <w:r>
                              <w:rPr>
                                <w:sz w:val="20"/>
                                <w:szCs w:val="20"/>
                              </w:rPr>
                              <w:t xml:space="preserve"> (by Proton Mail).</w:t>
                            </w:r>
                          </w:p>
                          <w:p w14:paraId="2F2EE54D" w14:textId="579430DF" w:rsidR="00B53B7B" w:rsidRPr="0075769B" w:rsidRDefault="00B53B7B" w:rsidP="00B53B7B">
                            <w:pPr>
                              <w:numPr>
                                <w:ilvl w:val="0"/>
                                <w:numId w:val="1"/>
                              </w:numPr>
                              <w:rPr>
                                <w:sz w:val="20"/>
                                <w:szCs w:val="20"/>
                              </w:rPr>
                            </w:pPr>
                            <w:r w:rsidRPr="0075769B">
                              <w:rPr>
                                <w:sz w:val="20"/>
                                <w:szCs w:val="20"/>
                              </w:rPr>
                              <w:t>Diary (</w:t>
                            </w:r>
                            <w:r w:rsidR="008A7DB3">
                              <w:rPr>
                                <w:sz w:val="20"/>
                                <w:szCs w:val="20"/>
                              </w:rPr>
                              <w:t>send via Proton Mail</w:t>
                            </w:r>
                            <w:r w:rsidRPr="0075769B">
                              <w:rPr>
                                <w:sz w:val="20"/>
                                <w:szCs w:val="20"/>
                              </w:rPr>
                              <w:t>)</w:t>
                            </w:r>
                            <w:r w:rsidR="008A7DB3">
                              <w:rPr>
                                <w:sz w:val="20"/>
                                <w:szCs w:val="20"/>
                              </w:rPr>
                              <w:t>,</w:t>
                            </w:r>
                          </w:p>
                          <w:p w14:paraId="351F9244" w14:textId="50DC4A95" w:rsidR="00B53B7B" w:rsidRPr="0075769B" w:rsidRDefault="00B53B7B" w:rsidP="002A7812">
                            <w:pPr>
                              <w:numPr>
                                <w:ilvl w:val="0"/>
                                <w:numId w:val="1"/>
                              </w:numPr>
                              <w:rPr>
                                <w:sz w:val="20"/>
                                <w:szCs w:val="20"/>
                              </w:rPr>
                            </w:pPr>
                            <w:r w:rsidRPr="0075769B">
                              <w:rPr>
                                <w:sz w:val="20"/>
                                <w:szCs w:val="20"/>
                              </w:rPr>
                              <w:t>Left over booklets</w:t>
                            </w:r>
                            <w:r w:rsidR="00966295" w:rsidRPr="0075769B">
                              <w:rPr>
                                <w:sz w:val="20"/>
                                <w:szCs w:val="20"/>
                              </w:rPr>
                              <w:t xml:space="preserve"> and all inventory items sent for the course</w:t>
                            </w:r>
                            <w:r w:rsidR="008A7DB3">
                              <w:rPr>
                                <w:sz w:val="20"/>
                                <w:szCs w:val="20"/>
                              </w:rPr>
                              <w:t xml:space="preserve"> (if applicable)</w:t>
                            </w:r>
                          </w:p>
                          <w:p w14:paraId="4E53E3E7" w14:textId="4F9E4EA2" w:rsidR="002A7812" w:rsidRDefault="00557C1B" w:rsidP="002A7812">
                            <w:pPr>
                              <w:numPr>
                                <w:ilvl w:val="0"/>
                                <w:numId w:val="1"/>
                              </w:numPr>
                            </w:pPr>
                            <w:r w:rsidRPr="00D7004D">
                              <w:rPr>
                                <w:sz w:val="20"/>
                                <w:szCs w:val="20"/>
                              </w:rPr>
                              <w:t xml:space="preserve">Letters to the </w:t>
                            </w:r>
                            <w:proofErr w:type="gramStart"/>
                            <w:r w:rsidRPr="00D7004D">
                              <w:rPr>
                                <w:sz w:val="20"/>
                                <w:szCs w:val="20"/>
                              </w:rPr>
                              <w:t>Father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AD127" id="_x0000_t202" coordsize="21600,21600" o:spt="202" path="m,l,21600r21600,l21600,xe">
                <v:stroke joinstyle="miter"/>
                <v:path gradientshapeok="t" o:connecttype="rect"/>
              </v:shapetype>
              <v:shape id="Text Box 2" o:spid="_x0000_s1026" type="#_x0000_t202" style="position:absolute;margin-left:23.1pt;margin-top:1.7pt;width:463.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" fillcolor="#ffc" strokeweight=".5pt">
                <v:textbox>
                  <w:txbxContent>
                    <w:p w14:paraId="71A0D6AA" w14:textId="7666E2C0" w:rsidR="00B53B7B" w:rsidRPr="00B53B7B" w:rsidRDefault="00B53B7B" w:rsidP="00B53B7B">
                      <w:pPr>
                        <w:rPr>
                          <w:b/>
                        </w:rPr>
                      </w:pPr>
                      <w:r w:rsidRPr="00B53B7B">
                        <w:rPr>
                          <w:b/>
                        </w:rPr>
                        <w:t xml:space="preserve">VERY IMPORTANT - Send back to </w:t>
                      </w:r>
                      <w:r w:rsidR="00966295">
                        <w:rPr>
                          <w:b/>
                        </w:rPr>
                        <w:t>Advisory</w:t>
                      </w:r>
                      <w:r w:rsidRPr="00B53B7B">
                        <w:rPr>
                          <w:b/>
                        </w:rPr>
                        <w:t xml:space="preserve"> </w:t>
                      </w:r>
                      <w:r w:rsidR="008A7DB3">
                        <w:rPr>
                          <w:b/>
                        </w:rPr>
                        <w:t>immediately after</w:t>
                      </w:r>
                      <w:r w:rsidRPr="00B53B7B">
                        <w:rPr>
                          <w:b/>
                        </w:rPr>
                        <w:t xml:space="preserve"> the c</w:t>
                      </w:r>
                      <w:r w:rsidR="00966295">
                        <w:rPr>
                          <w:b/>
                        </w:rPr>
                        <w:t>ourse</w:t>
                      </w:r>
                      <w:r w:rsidRPr="00B53B7B">
                        <w:rPr>
                          <w:b/>
                        </w:rPr>
                        <w:t>:</w:t>
                      </w:r>
                    </w:p>
                    <w:p w14:paraId="4A796BF1" w14:textId="6B23CBB4" w:rsidR="00B53B7B" w:rsidRDefault="00B53B7B" w:rsidP="00B53B7B">
                      <w:pPr>
                        <w:numPr>
                          <w:ilvl w:val="0"/>
                          <w:numId w:val="1"/>
                        </w:numPr>
                        <w:rPr>
                          <w:sz w:val="20"/>
                          <w:szCs w:val="20"/>
                        </w:rPr>
                      </w:pPr>
                      <w:r w:rsidRPr="0075769B">
                        <w:rPr>
                          <w:sz w:val="20"/>
                          <w:szCs w:val="20"/>
                        </w:rPr>
                        <w:t>Attendance sheet</w:t>
                      </w:r>
                      <w:r w:rsidR="008A7DB3">
                        <w:rPr>
                          <w:sz w:val="20"/>
                          <w:szCs w:val="20"/>
                        </w:rPr>
                        <w:t xml:space="preserve"> (by Proton Mail),</w:t>
                      </w:r>
                    </w:p>
                    <w:p w14:paraId="279D54BA" w14:textId="3783D521" w:rsidR="008A7DB3" w:rsidRPr="0075769B" w:rsidRDefault="008A7DB3" w:rsidP="00B53B7B">
                      <w:pPr>
                        <w:numPr>
                          <w:ilvl w:val="0"/>
                          <w:numId w:val="1"/>
                        </w:numPr>
                        <w:rPr>
                          <w:sz w:val="20"/>
                          <w:szCs w:val="20"/>
                        </w:rPr>
                      </w:pPr>
                      <w:r w:rsidRPr="0075769B">
                        <w:rPr>
                          <w:sz w:val="20"/>
                          <w:szCs w:val="20"/>
                        </w:rPr>
                        <w:t>Experiences: We would appreciate an</w:t>
                      </w:r>
                      <w:r>
                        <w:rPr>
                          <w:sz w:val="20"/>
                          <w:szCs w:val="20"/>
                        </w:rPr>
                        <w:t>y</w:t>
                      </w:r>
                      <w:r w:rsidRPr="0075769B">
                        <w:rPr>
                          <w:sz w:val="20"/>
                          <w:szCs w:val="20"/>
                        </w:rPr>
                        <w:t xml:space="preserve"> experiences or suggestions you may have. This may include feedback on classes given, get-togethers, general environment, administration</w:t>
                      </w:r>
                      <w:r>
                        <w:rPr>
                          <w:sz w:val="20"/>
                          <w:szCs w:val="20"/>
                        </w:rPr>
                        <w:t xml:space="preserve"> (by Proton Mail).</w:t>
                      </w:r>
                    </w:p>
                    <w:p w14:paraId="2F2EE54D" w14:textId="579430DF" w:rsidR="00B53B7B" w:rsidRPr="0075769B" w:rsidRDefault="00B53B7B" w:rsidP="00B53B7B">
                      <w:pPr>
                        <w:numPr>
                          <w:ilvl w:val="0"/>
                          <w:numId w:val="1"/>
                        </w:numPr>
                        <w:rPr>
                          <w:sz w:val="20"/>
                          <w:szCs w:val="20"/>
                        </w:rPr>
                      </w:pPr>
                      <w:r w:rsidRPr="0075769B">
                        <w:rPr>
                          <w:sz w:val="20"/>
                          <w:szCs w:val="20"/>
                        </w:rPr>
                        <w:t>Diary (</w:t>
                      </w:r>
                      <w:r w:rsidR="008A7DB3">
                        <w:rPr>
                          <w:sz w:val="20"/>
                          <w:szCs w:val="20"/>
                        </w:rPr>
                        <w:t>send via Proton Mail</w:t>
                      </w:r>
                      <w:r w:rsidRPr="0075769B">
                        <w:rPr>
                          <w:sz w:val="20"/>
                          <w:szCs w:val="20"/>
                        </w:rPr>
                        <w:t>)</w:t>
                      </w:r>
                      <w:r w:rsidR="008A7DB3">
                        <w:rPr>
                          <w:sz w:val="20"/>
                          <w:szCs w:val="20"/>
                        </w:rPr>
                        <w:t>,</w:t>
                      </w:r>
                    </w:p>
                    <w:p w14:paraId="351F9244" w14:textId="50DC4A95" w:rsidR="00B53B7B" w:rsidRPr="0075769B" w:rsidRDefault="00B53B7B" w:rsidP="002A7812">
                      <w:pPr>
                        <w:numPr>
                          <w:ilvl w:val="0"/>
                          <w:numId w:val="1"/>
                        </w:numPr>
                        <w:rPr>
                          <w:sz w:val="20"/>
                          <w:szCs w:val="20"/>
                        </w:rPr>
                      </w:pPr>
                      <w:r w:rsidRPr="0075769B">
                        <w:rPr>
                          <w:sz w:val="20"/>
                          <w:szCs w:val="20"/>
                        </w:rPr>
                        <w:t>Left over booklets</w:t>
                      </w:r>
                      <w:r w:rsidR="00966295" w:rsidRPr="0075769B">
                        <w:rPr>
                          <w:sz w:val="20"/>
                          <w:szCs w:val="20"/>
                        </w:rPr>
                        <w:t xml:space="preserve"> and all inventory items sent for the course</w:t>
                      </w:r>
                      <w:r w:rsidR="008A7DB3">
                        <w:rPr>
                          <w:sz w:val="20"/>
                          <w:szCs w:val="20"/>
                        </w:rPr>
                        <w:t xml:space="preserve"> (if applicable)</w:t>
                      </w:r>
                    </w:p>
                    <w:p w14:paraId="4E53E3E7" w14:textId="4F9E4EA2" w:rsidR="002A7812" w:rsidRDefault="00557C1B" w:rsidP="002A7812">
                      <w:pPr>
                        <w:numPr>
                          <w:ilvl w:val="0"/>
                          <w:numId w:val="1"/>
                        </w:numPr>
                      </w:pPr>
                      <w:r w:rsidRPr="00D7004D">
                        <w:rPr>
                          <w:sz w:val="20"/>
                          <w:szCs w:val="20"/>
                        </w:rPr>
                        <w:t xml:space="preserve">Letters to the </w:t>
                      </w:r>
                      <w:proofErr w:type="gramStart"/>
                      <w:r w:rsidRPr="00D7004D">
                        <w:rPr>
                          <w:sz w:val="20"/>
                          <w:szCs w:val="20"/>
                        </w:rPr>
                        <w:t>Father</w:t>
                      </w:r>
                      <w:proofErr w:type="gramEnd"/>
                    </w:p>
                  </w:txbxContent>
                </v:textbox>
              </v:shape>
            </w:pict>
          </mc:Fallback>
        </mc:AlternateContent>
      </w:r>
    </w:p>
    <w:p w14:paraId="4FA8C9E9" w14:textId="035C8BEE" w:rsidR="002A7812" w:rsidRDefault="002A7812" w:rsidP="002A7812">
      <w:pPr>
        <w:pStyle w:val="ListParagraph"/>
        <w:contextualSpacing w:val="0"/>
      </w:pPr>
    </w:p>
    <w:p w14:paraId="1956C1B2" w14:textId="767510F6" w:rsidR="00642D9D" w:rsidRDefault="00642D9D" w:rsidP="00095D58">
      <w:pPr>
        <w:rPr>
          <w:b/>
        </w:rPr>
      </w:pPr>
    </w:p>
    <w:p w14:paraId="25FF654B" w14:textId="70A9807E" w:rsidR="007A023E" w:rsidRDefault="007A023E" w:rsidP="007A023E"/>
    <w:p w14:paraId="0B6E0981" w14:textId="176F50A3" w:rsidR="00B21167" w:rsidRDefault="00B21167" w:rsidP="007A023E"/>
    <w:p w14:paraId="24754E97" w14:textId="4354B45F" w:rsidR="00B21167" w:rsidRDefault="00B21167" w:rsidP="007A023E"/>
    <w:p w14:paraId="23987F39" w14:textId="6FBCDFF7" w:rsidR="00B21167" w:rsidRDefault="00B21167" w:rsidP="007A023E"/>
    <w:p w14:paraId="342B4F2A" w14:textId="77777777" w:rsidR="0075769B" w:rsidRDefault="0075769B" w:rsidP="007A023E"/>
    <w:p w14:paraId="65E7F26E" w14:textId="77777777" w:rsidR="00B21167" w:rsidRDefault="00B21167" w:rsidP="0075769B">
      <w:pPr>
        <w:jc w:val="right"/>
      </w:pPr>
    </w:p>
    <w:p w14:paraId="20211729" w14:textId="30824F3F" w:rsidR="00B21167" w:rsidRDefault="00B21167" w:rsidP="007A023E"/>
    <w:p w14:paraId="1226E514" w14:textId="792EE4CA" w:rsidR="00B21167" w:rsidRDefault="00B21167" w:rsidP="007A023E"/>
    <w:p w14:paraId="170BFFE3" w14:textId="77777777" w:rsidR="00B21167" w:rsidRDefault="00B21167" w:rsidP="007A023E"/>
    <w:sectPr w:rsidR="00B21167" w:rsidSect="00556CC5">
      <w:footerReference w:type="default" r:id="rId8"/>
      <w:pgSz w:w="11906" w:h="16838"/>
      <w:pgMar w:top="900" w:right="849" w:bottom="568" w:left="993"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3ADF" w14:textId="77777777" w:rsidR="00050787" w:rsidRDefault="00050787" w:rsidP="0013439A">
      <w:r>
        <w:separator/>
      </w:r>
    </w:p>
  </w:endnote>
  <w:endnote w:type="continuationSeparator" w:id="0">
    <w:p w14:paraId="036C6A1E" w14:textId="77777777" w:rsidR="00050787" w:rsidRDefault="00050787" w:rsidP="0013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F7D" w14:textId="3EC4785B" w:rsidR="0013439A" w:rsidRPr="0075769B" w:rsidRDefault="004918E2" w:rsidP="0075769B">
    <w:pPr>
      <w:pStyle w:val="Footer"/>
      <w:tabs>
        <w:tab w:val="clear" w:pos="9026"/>
        <w:tab w:val="right" w:pos="9270"/>
      </w:tabs>
      <w:ind w:right="-360"/>
      <w:jc w:val="right"/>
      <w:rPr>
        <w:i/>
        <w:color w:val="1F497D" w:themeColor="text2"/>
      </w:rPr>
    </w:pPr>
    <w:r w:rsidRPr="0075769B">
      <w:rPr>
        <w:i/>
        <w:color w:val="1F497D" w:themeColor="text2"/>
        <w:sz w:val="20"/>
      </w:rPr>
      <w:t>Updated</w:t>
    </w:r>
    <w:r w:rsidR="008A7DB3">
      <w:rPr>
        <w:i/>
        <w:color w:val="1F497D" w:themeColor="text2"/>
        <w:sz w:val="20"/>
      </w:rPr>
      <w:t xml:space="preserve"> 7 March 2023</w:t>
    </w:r>
  </w:p>
  <w:p w14:paraId="7D430F7B" w14:textId="77777777" w:rsidR="0013439A" w:rsidRDefault="0013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E2AC" w14:textId="77777777" w:rsidR="00050787" w:rsidRDefault="00050787" w:rsidP="0013439A">
      <w:r>
        <w:separator/>
      </w:r>
    </w:p>
  </w:footnote>
  <w:footnote w:type="continuationSeparator" w:id="0">
    <w:p w14:paraId="1E614B3D" w14:textId="77777777" w:rsidR="00050787" w:rsidRDefault="00050787" w:rsidP="00134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727"/>
    <w:multiLevelType w:val="hybridMultilevel"/>
    <w:tmpl w:val="B87C021A"/>
    <w:lvl w:ilvl="0" w:tplc="FFFFFFFF">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D31EFD"/>
    <w:multiLevelType w:val="hybridMultilevel"/>
    <w:tmpl w:val="4B103A2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415F4"/>
    <w:multiLevelType w:val="hybridMultilevel"/>
    <w:tmpl w:val="E1342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3F3178"/>
    <w:multiLevelType w:val="hybridMultilevel"/>
    <w:tmpl w:val="31260E0E"/>
    <w:lvl w:ilvl="0" w:tplc="E27EC14C">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4F7C0A2C"/>
    <w:multiLevelType w:val="hybridMultilevel"/>
    <w:tmpl w:val="E2C8C438"/>
    <w:lvl w:ilvl="0" w:tplc="D7DC96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6101516">
    <w:abstractNumId w:val="1"/>
  </w:num>
  <w:num w:numId="2" w16cid:durableId="1073771031">
    <w:abstractNumId w:val="2"/>
  </w:num>
  <w:num w:numId="3" w16cid:durableId="86855225">
    <w:abstractNumId w:val="4"/>
  </w:num>
  <w:num w:numId="4" w16cid:durableId="2008436761">
    <w:abstractNumId w:val="3"/>
  </w:num>
  <w:num w:numId="5" w16cid:durableId="63776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44"/>
    <w:rsid w:val="00050787"/>
    <w:rsid w:val="0006519F"/>
    <w:rsid w:val="00095D58"/>
    <w:rsid w:val="0013439A"/>
    <w:rsid w:val="001401EA"/>
    <w:rsid w:val="00210F44"/>
    <w:rsid w:val="002A4352"/>
    <w:rsid w:val="002A7812"/>
    <w:rsid w:val="002B4760"/>
    <w:rsid w:val="002F448E"/>
    <w:rsid w:val="004918E2"/>
    <w:rsid w:val="00535A94"/>
    <w:rsid w:val="005555EF"/>
    <w:rsid w:val="00556CC5"/>
    <w:rsid w:val="00557C1B"/>
    <w:rsid w:val="005D571C"/>
    <w:rsid w:val="005E6455"/>
    <w:rsid w:val="006350E1"/>
    <w:rsid w:val="00642D9D"/>
    <w:rsid w:val="00692C5F"/>
    <w:rsid w:val="00721B3E"/>
    <w:rsid w:val="0075769B"/>
    <w:rsid w:val="007A023E"/>
    <w:rsid w:val="008A7DB3"/>
    <w:rsid w:val="00961F9B"/>
    <w:rsid w:val="00966295"/>
    <w:rsid w:val="00985DA6"/>
    <w:rsid w:val="009F2C40"/>
    <w:rsid w:val="00AD3C60"/>
    <w:rsid w:val="00B21167"/>
    <w:rsid w:val="00B40DBB"/>
    <w:rsid w:val="00B506EF"/>
    <w:rsid w:val="00B53B7B"/>
    <w:rsid w:val="00BF48D4"/>
    <w:rsid w:val="00C401FE"/>
    <w:rsid w:val="00C4153D"/>
    <w:rsid w:val="00C754F5"/>
    <w:rsid w:val="00CD0C2A"/>
    <w:rsid w:val="00D27A40"/>
    <w:rsid w:val="00D7004D"/>
    <w:rsid w:val="00DF419D"/>
    <w:rsid w:val="00E446B1"/>
    <w:rsid w:val="00E471D3"/>
    <w:rsid w:val="00F61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0B4F"/>
  <w15:docId w15:val="{E5A283C2-B400-484F-A83B-ECBE15CA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3E"/>
    <w:pPr>
      <w:ind w:left="720"/>
      <w:contextualSpacing/>
    </w:pPr>
  </w:style>
  <w:style w:type="paragraph" w:styleId="Header">
    <w:name w:val="header"/>
    <w:basedOn w:val="Normal"/>
    <w:link w:val="HeaderChar"/>
    <w:uiPriority w:val="99"/>
    <w:unhideWhenUsed/>
    <w:rsid w:val="0013439A"/>
    <w:pPr>
      <w:tabs>
        <w:tab w:val="center" w:pos="4513"/>
        <w:tab w:val="right" w:pos="9026"/>
      </w:tabs>
    </w:pPr>
  </w:style>
  <w:style w:type="character" w:customStyle="1" w:styleId="HeaderChar">
    <w:name w:val="Header Char"/>
    <w:basedOn w:val="DefaultParagraphFont"/>
    <w:link w:val="Header"/>
    <w:uiPriority w:val="99"/>
    <w:rsid w:val="0013439A"/>
  </w:style>
  <w:style w:type="paragraph" w:styleId="Footer">
    <w:name w:val="footer"/>
    <w:basedOn w:val="Normal"/>
    <w:link w:val="FooterChar"/>
    <w:uiPriority w:val="99"/>
    <w:unhideWhenUsed/>
    <w:rsid w:val="0013439A"/>
    <w:pPr>
      <w:tabs>
        <w:tab w:val="center" w:pos="4513"/>
        <w:tab w:val="right" w:pos="9026"/>
      </w:tabs>
    </w:pPr>
  </w:style>
  <w:style w:type="character" w:customStyle="1" w:styleId="FooterChar">
    <w:name w:val="Footer Char"/>
    <w:basedOn w:val="DefaultParagraphFont"/>
    <w:link w:val="Footer"/>
    <w:uiPriority w:val="99"/>
    <w:rsid w:val="0013439A"/>
  </w:style>
  <w:style w:type="paragraph" w:styleId="BalloonText">
    <w:name w:val="Balloon Text"/>
    <w:basedOn w:val="Normal"/>
    <w:link w:val="BalloonTextChar"/>
    <w:uiPriority w:val="99"/>
    <w:semiHidden/>
    <w:unhideWhenUsed/>
    <w:rsid w:val="0013439A"/>
    <w:rPr>
      <w:rFonts w:ascii="Tahoma" w:hAnsi="Tahoma" w:cs="Tahoma"/>
      <w:sz w:val="16"/>
      <w:szCs w:val="16"/>
    </w:rPr>
  </w:style>
  <w:style w:type="character" w:customStyle="1" w:styleId="BalloonTextChar">
    <w:name w:val="Balloon Text Char"/>
    <w:basedOn w:val="DefaultParagraphFont"/>
    <w:link w:val="BalloonText"/>
    <w:uiPriority w:val="99"/>
    <w:semiHidden/>
    <w:rsid w:val="00134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F653-9634-4EA3-900A-0A372081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vssg</dc:creator>
  <cp:lastModifiedBy>Suzanne Tabone</cp:lastModifiedBy>
  <cp:revision>2</cp:revision>
  <cp:lastPrinted>2022-02-26T01:23:00Z</cp:lastPrinted>
  <dcterms:created xsi:type="dcterms:W3CDTF">2023-03-07T07:07:00Z</dcterms:created>
  <dcterms:modified xsi:type="dcterms:W3CDTF">2023-03-07T07:07:00Z</dcterms:modified>
</cp:coreProperties>
</file>