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A486D" w14:textId="091496ED" w:rsidR="003741A4" w:rsidRDefault="00060C33">
      <w:pPr>
        <w:rPr>
          <w:b/>
        </w:rPr>
      </w:pPr>
      <w:r>
        <w:rPr>
          <w:b/>
        </w:rPr>
        <w:t>RETREAT GENERAL INFORMATION FOR ORGANI</w:t>
      </w:r>
      <w:r w:rsidR="003D62FE">
        <w:rPr>
          <w:b/>
        </w:rPr>
        <w:t>S</w:t>
      </w:r>
      <w:r>
        <w:rPr>
          <w:b/>
        </w:rPr>
        <w:t>ORS</w:t>
      </w:r>
    </w:p>
    <w:p w14:paraId="527DB813" w14:textId="77777777" w:rsidR="00EA44B8" w:rsidRDefault="00EA44B8" w:rsidP="00EA44B8">
      <w:pPr>
        <w:rPr>
          <w:bCs/>
        </w:rPr>
      </w:pPr>
    </w:p>
    <w:p w14:paraId="3FBC324A" w14:textId="7B2B874E" w:rsidR="00060C33" w:rsidRDefault="00060C33">
      <w:pPr>
        <w:rPr>
          <w:b/>
        </w:rPr>
      </w:pPr>
    </w:p>
    <w:p w14:paraId="4FF2BD69" w14:textId="53F9586E" w:rsidR="00CB316D" w:rsidRDefault="00CB316D">
      <w:pPr>
        <w:rPr>
          <w:bCs/>
        </w:rPr>
      </w:pPr>
      <w:r w:rsidRPr="00CB316D">
        <w:rPr>
          <w:bCs/>
        </w:rPr>
        <w:t>You are expected to take</w:t>
      </w:r>
      <w:r>
        <w:rPr>
          <w:bCs/>
        </w:rPr>
        <w:t xml:space="preserve"> </w:t>
      </w:r>
      <w:r w:rsidR="002222E4">
        <w:rPr>
          <w:bCs/>
        </w:rPr>
        <w:t>the</w:t>
      </w:r>
      <w:r w:rsidRPr="00CB316D">
        <w:rPr>
          <w:bCs/>
        </w:rPr>
        <w:t xml:space="preserve"> Retreat Kit from your centre that includes the examination of conscience questions and copies of the timetable.</w:t>
      </w:r>
    </w:p>
    <w:p w14:paraId="6D886C5D" w14:textId="25B21D87" w:rsidR="00CB316D" w:rsidRDefault="00CB316D">
      <w:pPr>
        <w:rPr>
          <w:bCs/>
        </w:rPr>
      </w:pPr>
    </w:p>
    <w:p w14:paraId="18E5CA5D" w14:textId="77777777" w:rsidR="00CB316D" w:rsidRPr="00EA44B8" w:rsidRDefault="00CB316D" w:rsidP="00CB316D">
      <w:pPr>
        <w:rPr>
          <w:bCs/>
        </w:rPr>
      </w:pPr>
      <w:r w:rsidRPr="00EA44B8">
        <w:rPr>
          <w:bCs/>
        </w:rPr>
        <w:t xml:space="preserve">Arrive with time to meet and greet the women participating on the </w:t>
      </w:r>
      <w:r>
        <w:rPr>
          <w:bCs/>
        </w:rPr>
        <w:t>r</w:t>
      </w:r>
      <w:r w:rsidRPr="00EA44B8">
        <w:rPr>
          <w:bCs/>
        </w:rPr>
        <w:t>etreat</w:t>
      </w:r>
      <w:r>
        <w:rPr>
          <w:bCs/>
        </w:rPr>
        <w:t xml:space="preserve"> and take note of attendance.</w:t>
      </w:r>
    </w:p>
    <w:p w14:paraId="5AC22030" w14:textId="77777777" w:rsidR="00CB316D" w:rsidRDefault="00CB316D">
      <w:pPr>
        <w:rPr>
          <w:b/>
        </w:rPr>
      </w:pPr>
    </w:p>
    <w:p w14:paraId="093ED6EC" w14:textId="77777777" w:rsidR="00C0320F" w:rsidRPr="00C97BF2" w:rsidRDefault="00C0320F" w:rsidP="00C0320F">
      <w:pPr>
        <w:rPr>
          <w:b/>
        </w:rPr>
      </w:pPr>
      <w:r w:rsidRPr="00C97BF2">
        <w:rPr>
          <w:b/>
        </w:rPr>
        <w:t>To prepare:</w:t>
      </w:r>
    </w:p>
    <w:p w14:paraId="4AC7D44E" w14:textId="77777777" w:rsidR="00C0320F" w:rsidRDefault="00C0320F" w:rsidP="00C0320F">
      <w:pPr>
        <w:pStyle w:val="ListParagraph"/>
        <w:numPr>
          <w:ilvl w:val="0"/>
          <w:numId w:val="6"/>
        </w:numPr>
        <w:contextualSpacing w:val="0"/>
      </w:pPr>
      <w:r>
        <w:t>Room Allocations</w:t>
      </w:r>
    </w:p>
    <w:p w14:paraId="6F28937E" w14:textId="4E32EBA1" w:rsidR="00C0320F" w:rsidRDefault="00CB316D" w:rsidP="00C0320F">
      <w:pPr>
        <w:pStyle w:val="ListParagraph"/>
        <w:numPr>
          <w:ilvl w:val="0"/>
          <w:numId w:val="6"/>
        </w:numPr>
        <w:contextualSpacing w:val="0"/>
      </w:pPr>
      <w:r>
        <w:t>Job List (this can be left outside the chapel for people to volunteer themselves)</w:t>
      </w:r>
    </w:p>
    <w:p w14:paraId="02AF3CD7" w14:textId="1195046A" w:rsidR="00C0320F" w:rsidRDefault="00C0320F" w:rsidP="00C0320F">
      <w:pPr>
        <w:pStyle w:val="ListParagraph"/>
        <w:numPr>
          <w:ilvl w:val="0"/>
          <w:numId w:val="6"/>
        </w:numPr>
        <w:contextualSpacing w:val="0"/>
      </w:pPr>
      <w:r>
        <w:t>Roster to pray</w:t>
      </w:r>
      <w:r w:rsidR="00CB316D">
        <w:t xml:space="preserve"> (this can be left outside the chapel for people to volunteer themselves)</w:t>
      </w:r>
    </w:p>
    <w:p w14:paraId="664F48BF" w14:textId="77777777" w:rsidR="002378BA" w:rsidRDefault="002378BA" w:rsidP="002378BA"/>
    <w:p w14:paraId="0AA6B888" w14:textId="6D562A46" w:rsidR="00A56161" w:rsidRPr="00EA44B8" w:rsidRDefault="002E237D" w:rsidP="00A56161">
      <w:pPr>
        <w:rPr>
          <w:bCs/>
          <w:i/>
          <w:iCs/>
        </w:rPr>
      </w:pPr>
      <w:r>
        <w:rPr>
          <w:b/>
        </w:rPr>
        <w:t>Reminders</w:t>
      </w:r>
      <w:r w:rsidR="006A13D4">
        <w:rPr>
          <w:b/>
        </w:rPr>
        <w:t>:</w:t>
      </w:r>
      <w:r>
        <w:rPr>
          <w:b/>
        </w:rPr>
        <w:t xml:space="preserve"> </w:t>
      </w:r>
      <w:r w:rsidRPr="00EA44B8">
        <w:rPr>
          <w:bCs/>
          <w:i/>
          <w:iCs/>
        </w:rPr>
        <w:t>p</w:t>
      </w:r>
      <w:r w:rsidR="00A56161" w:rsidRPr="00EA44B8">
        <w:rPr>
          <w:bCs/>
          <w:i/>
          <w:iCs/>
        </w:rPr>
        <w:t xml:space="preserve">oints to </w:t>
      </w:r>
      <w:r w:rsidRPr="00EA44B8">
        <w:rPr>
          <w:bCs/>
          <w:i/>
          <w:iCs/>
        </w:rPr>
        <w:t xml:space="preserve">remind them of at the beginning of the </w:t>
      </w:r>
      <w:r w:rsidR="00EA44B8" w:rsidRPr="00EA44B8">
        <w:rPr>
          <w:bCs/>
          <w:i/>
          <w:iCs/>
        </w:rPr>
        <w:t>Retreat</w:t>
      </w:r>
    </w:p>
    <w:p w14:paraId="3901F786" w14:textId="43D9C21D" w:rsidR="00A56161" w:rsidRPr="008600E0" w:rsidRDefault="00A56161" w:rsidP="00A56161">
      <w:pPr>
        <w:pStyle w:val="ListParagraph"/>
        <w:numPr>
          <w:ilvl w:val="0"/>
          <w:numId w:val="2"/>
        </w:numPr>
      </w:pPr>
      <w:r w:rsidRPr="008600E0">
        <w:t xml:space="preserve">It is a silent retreat </w:t>
      </w:r>
      <w:r w:rsidR="004515C0">
        <w:t xml:space="preserve">– </w:t>
      </w:r>
      <w:r w:rsidR="003D62FE">
        <w:t xml:space="preserve">explain </w:t>
      </w:r>
      <w:r w:rsidR="004515C0">
        <w:t xml:space="preserve">what that means and the benefits. On a practical </w:t>
      </w:r>
      <w:r w:rsidR="003D62FE">
        <w:t>note,</w:t>
      </w:r>
      <w:r w:rsidR="004515C0">
        <w:t xml:space="preserve"> we would ask you to avoid tal</w:t>
      </w:r>
      <w:r w:rsidRPr="008600E0">
        <w:t>king</w:t>
      </w:r>
      <w:r w:rsidR="004515C0">
        <w:t xml:space="preserve"> to other participants</w:t>
      </w:r>
      <w:r w:rsidRPr="008600E0">
        <w:t>, switch</w:t>
      </w:r>
      <w:r w:rsidR="003D62FE">
        <w:t xml:space="preserve"> mobiles</w:t>
      </w:r>
      <w:r w:rsidRPr="008600E0">
        <w:t xml:space="preserve"> off</w:t>
      </w:r>
      <w:r w:rsidR="003F346D">
        <w:t xml:space="preserve"> </w:t>
      </w:r>
      <w:r w:rsidR="004515C0">
        <w:t>or turn to silent.</w:t>
      </w:r>
    </w:p>
    <w:p w14:paraId="55E720CB" w14:textId="1694683C" w:rsidR="00A56161" w:rsidRDefault="0063112C" w:rsidP="00EA44B8">
      <w:pPr>
        <w:pStyle w:val="ListParagraph"/>
        <w:numPr>
          <w:ilvl w:val="0"/>
          <w:numId w:val="2"/>
        </w:numPr>
      </w:pPr>
      <w:r>
        <w:t>R</w:t>
      </w:r>
      <w:r w:rsidR="002E237D">
        <w:t>emind the</w:t>
      </w:r>
      <w:r w:rsidR="00EA44B8">
        <w:t>m</w:t>
      </w:r>
      <w:r w:rsidR="002E237D">
        <w:t xml:space="preserve"> </w:t>
      </w:r>
      <w:r>
        <w:t xml:space="preserve">of </w:t>
      </w:r>
      <w:r w:rsidR="002E237D">
        <w:t>the importance of growing in piety, that everything is centred around Our Lord, visits to the oratory, etc; t</w:t>
      </w:r>
      <w:r w:rsidR="00A56161" w:rsidRPr="008600E0">
        <w:t>o take advantage of having the Blessed Sacrament in the house</w:t>
      </w:r>
      <w:r w:rsidR="002E237D">
        <w:t>;</w:t>
      </w:r>
      <w:r w:rsidR="00A56161" w:rsidRPr="008600E0">
        <w:t xml:space="preserve"> spend as much time as possible with Our Lord</w:t>
      </w:r>
      <w:r w:rsidR="00EA44B8">
        <w:t>.</w:t>
      </w:r>
    </w:p>
    <w:p w14:paraId="566F83B0" w14:textId="3980519C" w:rsidR="00CB316D" w:rsidRDefault="004515C0" w:rsidP="00EA44B8">
      <w:pPr>
        <w:pStyle w:val="ListParagraph"/>
        <w:numPr>
          <w:ilvl w:val="0"/>
          <w:numId w:val="2"/>
        </w:numPr>
      </w:pPr>
      <w:r>
        <w:t>Retreat is an opportunity to make a good confession and or get some spiritual direction. The p</w:t>
      </w:r>
      <w:r w:rsidR="00CB316D">
        <w:t>riest will be available for confessions or for a chat during the retreat.</w:t>
      </w:r>
    </w:p>
    <w:p w14:paraId="0AC7A9C3" w14:textId="5E6D6732" w:rsidR="004515C0" w:rsidRPr="008600E0" w:rsidRDefault="004515C0" w:rsidP="00EA44B8">
      <w:pPr>
        <w:pStyle w:val="ListParagraph"/>
        <w:numPr>
          <w:ilvl w:val="0"/>
          <w:numId w:val="2"/>
        </w:numPr>
      </w:pPr>
      <w:r>
        <w:t>During the retreat, one of the organisers will have a chat with you to see how you are going, if you have any questions or if you need anything.</w:t>
      </w:r>
    </w:p>
    <w:p w14:paraId="06935112" w14:textId="7CFBC1D2" w:rsidR="008F750D" w:rsidRDefault="003F346D" w:rsidP="008F750D">
      <w:pPr>
        <w:pStyle w:val="ListParagraph"/>
        <w:numPr>
          <w:ilvl w:val="0"/>
          <w:numId w:val="2"/>
        </w:numPr>
        <w:spacing w:after="120"/>
      </w:pPr>
      <w:r>
        <w:t>Dining room – for the sake of the dining room staff the Director will sit at the table close</w:t>
      </w:r>
      <w:r w:rsidR="00CB316D">
        <w:t>s</w:t>
      </w:r>
      <w:r>
        <w:t>t to the kitchen in case they need anything</w:t>
      </w:r>
      <w:r w:rsidR="00C0320F">
        <w:t>.</w:t>
      </w:r>
    </w:p>
    <w:p w14:paraId="61478767" w14:textId="7A5154EB" w:rsidR="00CB316D" w:rsidRDefault="00CB316D" w:rsidP="008F750D">
      <w:pPr>
        <w:pStyle w:val="ListParagraph"/>
        <w:numPr>
          <w:ilvl w:val="0"/>
          <w:numId w:val="2"/>
        </w:numPr>
        <w:spacing w:after="120"/>
      </w:pPr>
      <w:r>
        <w:t xml:space="preserve">If you need to leave early, </w:t>
      </w:r>
      <w:r w:rsidR="004515C0">
        <w:t xml:space="preserve">we would be grateful if you </w:t>
      </w:r>
      <w:r>
        <w:t>let one of the Directors know.</w:t>
      </w:r>
    </w:p>
    <w:p w14:paraId="14E7CAA1" w14:textId="77777777" w:rsidR="00C0320F" w:rsidRPr="008600E0" w:rsidRDefault="00C0320F" w:rsidP="00EA44B8">
      <w:pPr>
        <w:ind w:left="360"/>
      </w:pPr>
    </w:p>
    <w:p w14:paraId="1B552CAD" w14:textId="77777777" w:rsidR="00A56161" w:rsidRDefault="00A56161" w:rsidP="00A56161">
      <w:r w:rsidRPr="008600E0">
        <w:rPr>
          <w:b/>
        </w:rPr>
        <w:t>Book to rea</w:t>
      </w:r>
      <w:r w:rsidRPr="006A13D4">
        <w:rPr>
          <w:b/>
        </w:rPr>
        <w:t>d:</w:t>
      </w:r>
    </w:p>
    <w:p w14:paraId="2D9FA671" w14:textId="74648C46" w:rsidR="00A56161" w:rsidRDefault="00A56161" w:rsidP="00EA44B8">
      <w:pPr>
        <w:ind w:left="720"/>
      </w:pPr>
      <w:r>
        <w:t xml:space="preserve">Please use a book to read at the table </w:t>
      </w:r>
      <w:r w:rsidR="00EA44B8">
        <w:t>or audio recordings that we have produced e.g.: Dream and your Dreams will fall short.</w:t>
      </w:r>
      <w:r>
        <w:t xml:space="preserve"> </w:t>
      </w:r>
    </w:p>
    <w:p w14:paraId="669E6847" w14:textId="6E3746A6" w:rsidR="00C0320F" w:rsidRDefault="00C0320F" w:rsidP="0063112C"/>
    <w:p w14:paraId="6309CDD5" w14:textId="77777777" w:rsidR="00C0320F" w:rsidRDefault="00C0320F" w:rsidP="00A56161"/>
    <w:p w14:paraId="16CCDBFE" w14:textId="4B81C442" w:rsidR="002E237D" w:rsidRDefault="006A13D4" w:rsidP="00A561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3ECDA6" wp14:editId="07604BC2">
                <wp:simplePos x="0" y="0"/>
                <wp:positionH relativeFrom="column">
                  <wp:posOffset>457200</wp:posOffset>
                </wp:positionH>
                <wp:positionV relativeFrom="paragraph">
                  <wp:posOffset>412750</wp:posOffset>
                </wp:positionV>
                <wp:extent cx="546735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4046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E0C5D" w14:textId="5F3D590C" w:rsidR="00EA44B8" w:rsidRPr="002E237D" w:rsidRDefault="00EA44B8" w:rsidP="00EA44B8">
                            <w:pPr>
                              <w:rPr>
                                <w:b/>
                              </w:rPr>
                            </w:pPr>
                            <w:r w:rsidRPr="002E237D">
                              <w:rPr>
                                <w:b/>
                              </w:rPr>
                              <w:t xml:space="preserve">At the end of the Retreat – </w:t>
                            </w:r>
                            <w:r w:rsidR="006A13D4">
                              <w:rPr>
                                <w:b/>
                              </w:rPr>
                              <w:t xml:space="preserve">please return to the </w:t>
                            </w:r>
                            <w:r w:rsidRPr="002E237D">
                              <w:rPr>
                                <w:b/>
                              </w:rPr>
                              <w:t>Advisory:</w:t>
                            </w:r>
                          </w:p>
                          <w:p w14:paraId="329D3955" w14:textId="3F88B8EF" w:rsidR="00EA44B8" w:rsidRDefault="00EA44B8" w:rsidP="00EA44B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contextualSpacing w:val="0"/>
                            </w:pPr>
                            <w:r>
                              <w:t xml:space="preserve">ATTENDANCE - specify if partial or full </w:t>
                            </w:r>
                            <w:r w:rsidR="00CB316D">
                              <w:t>attendance. You</w:t>
                            </w:r>
                            <w:r>
                              <w:t xml:space="preserve"> can use the meal sheet for this purpose.</w:t>
                            </w:r>
                          </w:p>
                          <w:p w14:paraId="54AD3AC8" w14:textId="77777777" w:rsidR="00EA44B8" w:rsidRDefault="00EA44B8" w:rsidP="00EA44B8">
                            <w:pPr>
                              <w:pStyle w:val="ListParagraph"/>
                              <w:contextualSpacing w:val="0"/>
                            </w:pPr>
                          </w:p>
                          <w:p w14:paraId="14B500BF" w14:textId="77777777" w:rsidR="00EA44B8" w:rsidRDefault="00EA44B8" w:rsidP="00EA44B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EXPERIENCES - Please pass on any experiences or suggestions to the Advisory. This may include feedback on talks given, general environment, and any other useful information to improve in for next time. </w:t>
                            </w:r>
                          </w:p>
                          <w:p w14:paraId="561C18BE" w14:textId="0FFAF04C" w:rsidR="00EA44B8" w:rsidRDefault="00EA44B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3ECD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32.5pt;width:430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" fillcolor="#f79646 [3209]" stroked="f">
                <v:textbox style="mso-fit-shape-to-text:t">
                  <w:txbxContent>
                    <w:p w14:paraId="652E0C5D" w14:textId="5F3D590C" w:rsidR="00EA44B8" w:rsidRPr="002E237D" w:rsidRDefault="00EA44B8" w:rsidP="00EA44B8">
                      <w:pPr>
                        <w:rPr>
                          <w:b/>
                        </w:rPr>
                      </w:pPr>
                      <w:r w:rsidRPr="002E237D">
                        <w:rPr>
                          <w:b/>
                        </w:rPr>
                        <w:t xml:space="preserve">At the end of the Retreat – </w:t>
                      </w:r>
                      <w:r w:rsidR="006A13D4">
                        <w:rPr>
                          <w:b/>
                        </w:rPr>
                        <w:t xml:space="preserve">please return to the </w:t>
                      </w:r>
                      <w:r w:rsidRPr="002E237D">
                        <w:rPr>
                          <w:b/>
                        </w:rPr>
                        <w:t>Advisory:</w:t>
                      </w:r>
                    </w:p>
                    <w:p w14:paraId="329D3955" w14:textId="3F88B8EF" w:rsidR="00EA44B8" w:rsidRDefault="00EA44B8" w:rsidP="00EA44B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contextualSpacing w:val="0"/>
                      </w:pPr>
                      <w:r>
                        <w:t xml:space="preserve">ATTENDANCE - specify if partial or full </w:t>
                      </w:r>
                      <w:r w:rsidR="00CB316D">
                        <w:t>attendance. You</w:t>
                      </w:r>
                      <w:r>
                        <w:t xml:space="preserve"> can use the meal sheet for this purpose.</w:t>
                      </w:r>
                    </w:p>
                    <w:p w14:paraId="54AD3AC8" w14:textId="77777777" w:rsidR="00EA44B8" w:rsidRDefault="00EA44B8" w:rsidP="00EA44B8">
                      <w:pPr>
                        <w:pStyle w:val="ListParagraph"/>
                        <w:contextualSpacing w:val="0"/>
                      </w:pPr>
                    </w:p>
                    <w:p w14:paraId="14B500BF" w14:textId="77777777" w:rsidR="00EA44B8" w:rsidRDefault="00EA44B8" w:rsidP="00EA44B8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EXPERIENCES - Please pass on any experiences or suggestions to the Advisory. This may include feedback on talks given, general environment, and any other useful information to improve in for next time. </w:t>
                      </w:r>
                    </w:p>
                    <w:p w14:paraId="561C18BE" w14:textId="0FFAF04C" w:rsidR="00EA44B8" w:rsidRDefault="00EA44B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535FAD" wp14:editId="3A7888D1">
                <wp:simplePos x="0" y="0"/>
                <wp:positionH relativeFrom="column">
                  <wp:posOffset>123826</wp:posOffset>
                </wp:positionH>
                <wp:positionV relativeFrom="paragraph">
                  <wp:posOffset>279400</wp:posOffset>
                </wp:positionV>
                <wp:extent cx="6038850" cy="1714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E3F24" id="Rectangle 1" o:spid="_x0000_s1026" style="position:absolute;margin-left:9.75pt;margin-top:22pt;width:475.5pt;height:1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" fillcolor="#f79646 [3209]" strokecolor="#974706 [1609]" strokeweight="2pt"/>
            </w:pict>
          </mc:Fallback>
        </mc:AlternateContent>
      </w:r>
    </w:p>
    <w:sectPr w:rsidR="002E237D" w:rsidSect="002E237D">
      <w:pgSz w:w="11906" w:h="16838"/>
      <w:pgMar w:top="990" w:right="1016" w:bottom="99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508"/>
    <w:multiLevelType w:val="hybridMultilevel"/>
    <w:tmpl w:val="A3A0B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31EFD"/>
    <w:multiLevelType w:val="hybridMultilevel"/>
    <w:tmpl w:val="F9D29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415F4"/>
    <w:multiLevelType w:val="hybridMultilevel"/>
    <w:tmpl w:val="E1342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96731"/>
    <w:multiLevelType w:val="hybridMultilevel"/>
    <w:tmpl w:val="B03A2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9357D"/>
    <w:multiLevelType w:val="hybridMultilevel"/>
    <w:tmpl w:val="D138EBC4"/>
    <w:lvl w:ilvl="0" w:tplc="A87AD52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F2AC9"/>
    <w:multiLevelType w:val="hybridMultilevel"/>
    <w:tmpl w:val="1220D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992359">
    <w:abstractNumId w:val="4"/>
  </w:num>
  <w:num w:numId="2" w16cid:durableId="229653099">
    <w:abstractNumId w:val="3"/>
  </w:num>
  <w:num w:numId="3" w16cid:durableId="1439376107">
    <w:abstractNumId w:val="0"/>
  </w:num>
  <w:num w:numId="4" w16cid:durableId="1063219535">
    <w:abstractNumId w:val="2"/>
  </w:num>
  <w:num w:numId="5" w16cid:durableId="370687546">
    <w:abstractNumId w:val="5"/>
  </w:num>
  <w:num w:numId="6" w16cid:durableId="5834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1A4"/>
    <w:rsid w:val="00000EDA"/>
    <w:rsid w:val="00060C33"/>
    <w:rsid w:val="001912F5"/>
    <w:rsid w:val="001C57FA"/>
    <w:rsid w:val="002222E4"/>
    <w:rsid w:val="002378BA"/>
    <w:rsid w:val="002E237D"/>
    <w:rsid w:val="003741A4"/>
    <w:rsid w:val="003A7437"/>
    <w:rsid w:val="003D62FE"/>
    <w:rsid w:val="003F346D"/>
    <w:rsid w:val="004515C0"/>
    <w:rsid w:val="0063112C"/>
    <w:rsid w:val="00692C5F"/>
    <w:rsid w:val="006A13D4"/>
    <w:rsid w:val="006C07A7"/>
    <w:rsid w:val="00777DDC"/>
    <w:rsid w:val="00815AAE"/>
    <w:rsid w:val="008F750D"/>
    <w:rsid w:val="00A56161"/>
    <w:rsid w:val="00B67CAC"/>
    <w:rsid w:val="00BF48D4"/>
    <w:rsid w:val="00C0320F"/>
    <w:rsid w:val="00CB316D"/>
    <w:rsid w:val="00CD0C2A"/>
    <w:rsid w:val="00EA009D"/>
    <w:rsid w:val="00EA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7F6BF"/>
  <w15:docId w15:val="{A58CD722-48DA-4445-9A29-2584BFC6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112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7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112C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5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vssg</dc:creator>
  <cp:lastModifiedBy>Suzanne Tabone</cp:lastModifiedBy>
  <cp:revision>2</cp:revision>
  <cp:lastPrinted>2018-07-27T02:12:00Z</cp:lastPrinted>
  <dcterms:created xsi:type="dcterms:W3CDTF">2023-03-07T03:21:00Z</dcterms:created>
  <dcterms:modified xsi:type="dcterms:W3CDTF">2023-03-07T03:21:00Z</dcterms:modified>
</cp:coreProperties>
</file>